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D9" w:rsidRDefault="000A7ED9" w:rsidP="00FC4C90">
      <w:pPr>
        <w:pageBreakBefore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21837"/>
            <wp:effectExtent l="19050" t="0" r="2540" b="0"/>
            <wp:docPr id="2" name="Рисунок 1" descr="I:\Для Чахловой\конфликтная комисс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ля Чахловой\конфликтная комиссия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BA" w:rsidRDefault="00FC3FBA" w:rsidP="00FC4C90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122A1" w:rsidRPr="007122A1" w:rsidRDefault="007122A1" w:rsidP="007122A1">
      <w:pPr>
        <w:autoSpaceDE w:val="0"/>
        <w:autoSpaceDN w:val="0"/>
        <w:adjustRightInd w:val="0"/>
        <w:ind w:left="360"/>
        <w:jc w:val="both"/>
        <w:rPr>
          <w:rStyle w:val="FontStyle236"/>
          <w:color w:val="000000"/>
          <w:sz w:val="28"/>
          <w:szCs w:val="28"/>
          <w:lang w:eastAsia="ru-RU"/>
        </w:rPr>
      </w:pPr>
      <w:r w:rsidRPr="007122A1">
        <w:rPr>
          <w:color w:val="000000"/>
          <w:sz w:val="28"/>
          <w:szCs w:val="28"/>
          <w:lang w:eastAsia="ru-RU"/>
        </w:rPr>
        <w:t xml:space="preserve">Приказом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определено, что основная образовательная программа реализуется образовательным учреждением, в том числе, и через внеурочную деятельность, которая является неотъемлемой частью образовательного процесса в школе. </w:t>
      </w:r>
    </w:p>
    <w:p w:rsidR="007122A1" w:rsidRPr="00BE3AB4" w:rsidRDefault="007122A1" w:rsidP="007122A1">
      <w:pPr>
        <w:pStyle w:val="Style133"/>
        <w:widowControl/>
        <w:spacing w:line="276" w:lineRule="auto"/>
        <w:ind w:left="360" w:firstLine="0"/>
        <w:rPr>
          <w:sz w:val="28"/>
          <w:szCs w:val="28"/>
        </w:rPr>
      </w:pPr>
      <w:proofErr w:type="gramStart"/>
      <w:r w:rsidRPr="00BE3AB4">
        <w:rPr>
          <w:rStyle w:val="FontStyle236"/>
          <w:sz w:val="28"/>
          <w:szCs w:val="28"/>
        </w:rPr>
        <w:t>План внеурочной деятельности МБОУ «</w:t>
      </w:r>
      <w:proofErr w:type="spellStart"/>
      <w:r w:rsidR="007D5FC8">
        <w:rPr>
          <w:rStyle w:val="FontStyle236"/>
          <w:sz w:val="28"/>
          <w:szCs w:val="28"/>
        </w:rPr>
        <w:t>Новостроевская</w:t>
      </w:r>
      <w:proofErr w:type="spellEnd"/>
      <w:r w:rsidR="007D5FC8">
        <w:rPr>
          <w:rStyle w:val="FontStyle236"/>
          <w:sz w:val="28"/>
          <w:szCs w:val="28"/>
        </w:rPr>
        <w:t xml:space="preserve"> ООШ</w:t>
      </w:r>
      <w:r w:rsidRPr="00BE3AB4">
        <w:rPr>
          <w:rStyle w:val="FontStyle236"/>
          <w:sz w:val="28"/>
          <w:szCs w:val="28"/>
        </w:rPr>
        <w:t xml:space="preserve">» определяет состав и структуру направлений, формы организации, объём внеурочной деятельности для обучающихся </w:t>
      </w:r>
      <w:r>
        <w:rPr>
          <w:rStyle w:val="FontStyle236"/>
          <w:sz w:val="28"/>
          <w:szCs w:val="28"/>
        </w:rPr>
        <w:t>основного</w:t>
      </w:r>
      <w:r w:rsidRPr="00BE3AB4">
        <w:rPr>
          <w:rStyle w:val="FontStyle236"/>
          <w:sz w:val="28"/>
          <w:szCs w:val="28"/>
        </w:rPr>
        <w:t xml:space="preserve"> общего образования.</w:t>
      </w:r>
      <w:proofErr w:type="gramEnd"/>
      <w:r w:rsidRPr="00BE3AB4">
        <w:rPr>
          <w:rStyle w:val="FontStyle236"/>
          <w:sz w:val="28"/>
          <w:szCs w:val="28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</w:t>
      </w:r>
    </w:p>
    <w:p w:rsidR="007122A1" w:rsidRPr="007122A1" w:rsidRDefault="007122A1" w:rsidP="007122A1">
      <w:pPr>
        <w:ind w:left="360"/>
        <w:jc w:val="both"/>
        <w:rPr>
          <w:sz w:val="28"/>
          <w:szCs w:val="28"/>
        </w:rPr>
      </w:pPr>
      <w:r w:rsidRPr="007122A1">
        <w:rPr>
          <w:sz w:val="28"/>
          <w:szCs w:val="28"/>
        </w:rPr>
        <w:t> </w:t>
      </w:r>
      <w:r w:rsidRPr="007122A1">
        <w:rPr>
          <w:sz w:val="28"/>
          <w:szCs w:val="28"/>
        </w:rPr>
        <w:tab/>
        <w:t xml:space="preserve">Внеурочная деятельность является составной частью учебно-воспитательного процесса  и одной из форм организации свободного времени учащихся.  </w:t>
      </w:r>
    </w:p>
    <w:p w:rsidR="007122A1" w:rsidRPr="007122A1" w:rsidRDefault="007122A1" w:rsidP="007122A1">
      <w:pPr>
        <w:widowControl w:val="0"/>
        <w:ind w:left="360"/>
        <w:jc w:val="both"/>
        <w:rPr>
          <w:color w:val="000000"/>
          <w:sz w:val="28"/>
          <w:szCs w:val="28"/>
        </w:rPr>
      </w:pPr>
      <w:r w:rsidRPr="007122A1">
        <w:rPr>
          <w:color w:val="000000"/>
          <w:sz w:val="28"/>
          <w:szCs w:val="28"/>
        </w:rPr>
        <w:t>В своей деятельности МБОУ «</w:t>
      </w:r>
      <w:proofErr w:type="spellStart"/>
      <w:r w:rsidR="007D5FC8">
        <w:rPr>
          <w:rStyle w:val="FontStyle236"/>
          <w:sz w:val="28"/>
          <w:szCs w:val="28"/>
        </w:rPr>
        <w:t>Новостроевская</w:t>
      </w:r>
      <w:proofErr w:type="spellEnd"/>
      <w:r w:rsidR="007D5FC8">
        <w:rPr>
          <w:rStyle w:val="FontStyle236"/>
          <w:sz w:val="28"/>
          <w:szCs w:val="28"/>
        </w:rPr>
        <w:t xml:space="preserve"> ООШ</w:t>
      </w:r>
      <w:r w:rsidRPr="007122A1">
        <w:rPr>
          <w:color w:val="000000"/>
          <w:sz w:val="28"/>
          <w:szCs w:val="28"/>
        </w:rPr>
        <w:t xml:space="preserve">» 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Национальной образовательной инициативы «Наша новая школа», направленной на модернизацию и развитие системы общего образования страны. </w:t>
      </w:r>
    </w:p>
    <w:p w:rsidR="007122A1" w:rsidRPr="007122A1" w:rsidRDefault="007122A1" w:rsidP="007122A1">
      <w:pPr>
        <w:widowControl w:val="0"/>
        <w:ind w:left="360"/>
        <w:jc w:val="both"/>
        <w:rPr>
          <w:color w:val="000000"/>
          <w:sz w:val="28"/>
          <w:szCs w:val="28"/>
        </w:rPr>
      </w:pPr>
      <w:r w:rsidRPr="007122A1">
        <w:rPr>
          <w:color w:val="000000"/>
          <w:sz w:val="28"/>
          <w:szCs w:val="28"/>
        </w:rPr>
        <w:t xml:space="preserve">План внеурочной деятельности составлен согласно требованиям </w:t>
      </w:r>
      <w:r w:rsidRPr="007122A1">
        <w:rPr>
          <w:b/>
          <w:color w:val="000000"/>
          <w:sz w:val="28"/>
          <w:szCs w:val="28"/>
        </w:rPr>
        <w:t>нормативных документов</w:t>
      </w:r>
      <w:r w:rsidRPr="007122A1">
        <w:rPr>
          <w:color w:val="000000"/>
          <w:sz w:val="28"/>
          <w:szCs w:val="28"/>
        </w:rPr>
        <w:t>:</w:t>
      </w:r>
    </w:p>
    <w:p w:rsidR="007122A1" w:rsidRPr="003578EE" w:rsidRDefault="007122A1" w:rsidP="007122A1">
      <w:pPr>
        <w:pStyle w:val="110"/>
        <w:keepNext/>
        <w:keepLines/>
        <w:shd w:val="clear" w:color="auto" w:fill="auto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18"/>
          <w:rFonts w:ascii="Times New Roman" w:hAnsi="Times New Roman"/>
          <w:sz w:val="28"/>
          <w:szCs w:val="28"/>
        </w:rPr>
        <w:t>Федеральный уровень:</w:t>
      </w:r>
    </w:p>
    <w:p w:rsidR="007122A1" w:rsidRDefault="007122A1" w:rsidP="007122A1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Конституция Российской Федерации (ст.43);</w:t>
      </w:r>
    </w:p>
    <w:p w:rsidR="007122A1" w:rsidRPr="007122A1" w:rsidRDefault="007122A1" w:rsidP="007122A1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jc w:val="both"/>
        <w:rPr>
          <w:rStyle w:val="blk"/>
          <w:i/>
        </w:rPr>
      </w:pPr>
      <w:r w:rsidRPr="007122A1">
        <w:rPr>
          <w:b/>
          <w:sz w:val="28"/>
          <w:szCs w:val="28"/>
        </w:rPr>
        <w:t xml:space="preserve">- </w:t>
      </w:r>
      <w:r w:rsidRPr="007122A1">
        <w:rPr>
          <w:sz w:val="28"/>
          <w:szCs w:val="28"/>
        </w:rPr>
        <w:t>Федеральный  Закон от 29.12.2012 № 273-ФЗ «Об образовании в Российской Федерации</w:t>
      </w:r>
      <w:proofErr w:type="gramStart"/>
      <w:r w:rsidRPr="007122A1">
        <w:rPr>
          <w:sz w:val="28"/>
          <w:szCs w:val="28"/>
        </w:rPr>
        <w:t>»;</w:t>
      </w:r>
      <w:r w:rsidRPr="007122A1">
        <w:rPr>
          <w:rStyle w:val="blk"/>
          <w:i/>
        </w:rPr>
        <w:t>.</w:t>
      </w:r>
      <w:proofErr w:type="gramEnd"/>
    </w:p>
    <w:p w:rsidR="007122A1" w:rsidRPr="007122A1" w:rsidRDefault="007122A1" w:rsidP="007122A1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7122A1">
        <w:rPr>
          <w:bCs/>
          <w:sz w:val="28"/>
          <w:szCs w:val="28"/>
        </w:rPr>
        <w:t xml:space="preserve">- 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7122A1">
        <w:rPr>
          <w:bCs/>
          <w:i/>
        </w:rPr>
        <w:t xml:space="preserve">(утвержден приказом </w:t>
      </w:r>
      <w:proofErr w:type="spellStart"/>
      <w:r w:rsidRPr="007122A1">
        <w:rPr>
          <w:bCs/>
          <w:i/>
        </w:rPr>
        <w:t>Минобрнауки</w:t>
      </w:r>
      <w:proofErr w:type="spellEnd"/>
      <w:r w:rsidRPr="007122A1">
        <w:rPr>
          <w:bCs/>
          <w:i/>
        </w:rPr>
        <w:t xml:space="preserve"> РФ от 30 августа 2013 года №1015, с изменениями от 17 июля 2015 года №734);</w:t>
      </w:r>
    </w:p>
    <w:p w:rsidR="007122A1" w:rsidRPr="007122A1" w:rsidRDefault="007122A1" w:rsidP="007122A1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7122A1">
        <w:rPr>
          <w:bCs/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7122A1">
        <w:rPr>
          <w:bCs/>
          <w:sz w:val="28"/>
          <w:szCs w:val="28"/>
        </w:rPr>
        <w:t>СанПиН</w:t>
      </w:r>
      <w:proofErr w:type="spellEnd"/>
      <w:r w:rsidRPr="007122A1">
        <w:rPr>
          <w:bCs/>
          <w:sz w:val="28"/>
          <w:szCs w:val="28"/>
        </w:rPr>
        <w:t xml:space="preserve"> 2.4.2.2821-10 </w:t>
      </w:r>
      <w:r w:rsidRPr="007122A1">
        <w:rPr>
          <w:bCs/>
          <w:i/>
        </w:rPr>
        <w:t>(утверждены Постановлением Главного государственного санитарного врача РФ от 29 декабря 2010 года №189,  с изменениями от 29.06.2011 г. № 85, от 25.12.2013 № 72, от 24.11.2015 № 81)</w:t>
      </w:r>
      <w:r w:rsidRPr="007122A1">
        <w:rPr>
          <w:bCs/>
          <w:sz w:val="28"/>
          <w:szCs w:val="28"/>
        </w:rPr>
        <w:t>;</w:t>
      </w:r>
    </w:p>
    <w:p w:rsidR="007122A1" w:rsidRDefault="007122A1" w:rsidP="007122A1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i/>
          <w:color w:val="000000"/>
        </w:rPr>
      </w:pPr>
      <w:r>
        <w:rPr>
          <w:rFonts w:eastAsia="Calibri"/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Федеральная целевая программа развития образования на 2016-2020 годы </w:t>
      </w:r>
      <w:r>
        <w:rPr>
          <w:i/>
          <w:color w:val="000000"/>
        </w:rPr>
        <w:t>(утверждена Постановлением Правительства Российской Федерации от 23 мая 2015 года №497);</w:t>
      </w:r>
    </w:p>
    <w:p w:rsidR="007122A1" w:rsidRPr="007122A1" w:rsidRDefault="007122A1" w:rsidP="007122A1">
      <w:pPr>
        <w:pStyle w:val="a4"/>
        <w:numPr>
          <w:ilvl w:val="0"/>
          <w:numId w:val="7"/>
        </w:numPr>
        <w:jc w:val="both"/>
        <w:rPr>
          <w:i/>
          <w:color w:val="000000"/>
        </w:rPr>
      </w:pPr>
      <w:proofErr w:type="gramStart"/>
      <w:r w:rsidRPr="007122A1">
        <w:rPr>
          <w:color w:val="000000"/>
          <w:sz w:val="28"/>
          <w:szCs w:val="28"/>
        </w:rPr>
        <w:t>- Стратегия развития воспитания в Российской Федерации на период до 2025 года</w:t>
      </w:r>
      <w:r w:rsidRPr="007122A1">
        <w:rPr>
          <w:rFonts w:ascii="Arial" w:hAnsi="Arial" w:cs="Arial"/>
          <w:sz w:val="35"/>
          <w:szCs w:val="35"/>
          <w:lang w:eastAsia="ru-RU"/>
        </w:rPr>
        <w:t xml:space="preserve"> </w:t>
      </w:r>
      <w:r w:rsidRPr="007122A1">
        <w:rPr>
          <w:i/>
          <w:color w:val="000000"/>
        </w:rPr>
        <w:t xml:space="preserve"> (утверждена  Распоряжением Правительства РФ от 29.</w:t>
      </w:r>
      <w:proofErr w:type="gramEnd"/>
      <w:r w:rsidRPr="007122A1">
        <w:rPr>
          <w:i/>
          <w:color w:val="000000"/>
        </w:rPr>
        <w:t xml:space="preserve"> </w:t>
      </w:r>
      <w:proofErr w:type="gramStart"/>
      <w:r w:rsidRPr="007122A1">
        <w:rPr>
          <w:i/>
          <w:color w:val="000000"/>
        </w:rPr>
        <w:t>Мая 2015 года №996-р);</w:t>
      </w:r>
      <w:proofErr w:type="gramEnd"/>
    </w:p>
    <w:p w:rsidR="007122A1" w:rsidRDefault="007122A1" w:rsidP="007122A1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eastAsia="Calibri"/>
          <w:b/>
          <w:i/>
        </w:rPr>
      </w:pPr>
      <w:proofErr w:type="gramStart"/>
      <w:r>
        <w:rPr>
          <w:sz w:val="28"/>
          <w:szCs w:val="28"/>
        </w:rPr>
        <w:t xml:space="preserve">-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</w:t>
      </w:r>
      <w:r>
        <w:rPr>
          <w:i/>
        </w:rPr>
        <w:t>(утвержден приказом Министерства образования и науки РФ от 14.12.2009 г. № 729, в редакции приказов от 13.01.2011 № 2, от 16.01.2012 №16).</w:t>
      </w:r>
      <w:proofErr w:type="gramEnd"/>
    </w:p>
    <w:p w:rsidR="007122A1" w:rsidRDefault="007122A1" w:rsidP="007122A1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Cs/>
          <w:i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>
        <w:rPr>
          <w:bCs/>
          <w:i/>
        </w:rPr>
        <w:t xml:space="preserve">(утвержден приказом </w:t>
      </w:r>
      <w:proofErr w:type="spellStart"/>
      <w:r>
        <w:rPr>
          <w:bCs/>
          <w:i/>
        </w:rPr>
        <w:t>Минобрнауки</w:t>
      </w:r>
      <w:proofErr w:type="spellEnd"/>
      <w:r>
        <w:rPr>
          <w:bCs/>
          <w:i/>
        </w:rPr>
        <w:t xml:space="preserve"> РФ от  17 декабря 2010 года №1897,  в редакции приказов  от 29.12.2014г. №1644, от 31.12.2015г. №1577).</w:t>
      </w:r>
    </w:p>
    <w:p w:rsidR="007122A1" w:rsidRPr="007122A1" w:rsidRDefault="007122A1" w:rsidP="007122A1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</w:p>
    <w:p w:rsidR="007122A1" w:rsidRDefault="007122A1" w:rsidP="007122A1">
      <w:pPr>
        <w:pStyle w:val="formattext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уровень:</w:t>
      </w:r>
    </w:p>
    <w:p w:rsidR="007122A1" w:rsidRDefault="007122A1" w:rsidP="007122A1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eastAsia="Calibri"/>
          <w:b/>
          <w:i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Закон  Белгородской области «Об образовании в Белгородской области» </w:t>
      </w:r>
      <w:r>
        <w:rPr>
          <w:i/>
          <w:color w:val="000000"/>
        </w:rPr>
        <w:t>(принят Белгородской областной Думой от 31.10.2014 № 314);</w:t>
      </w:r>
    </w:p>
    <w:p w:rsidR="007122A1" w:rsidRDefault="007122A1" w:rsidP="007122A1">
      <w:pPr>
        <w:pStyle w:val="formattex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i/>
          <w:color w:val="000000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Стратегия развития дошкольного, общего и дополнительного образования Белгородской области на 2013-2020гг. </w:t>
      </w:r>
      <w:r>
        <w:rPr>
          <w:i/>
          <w:color w:val="000000"/>
        </w:rPr>
        <w:t>(утверждена Постановлением Правительства Белгородской области от 28 октября 2013 года № 431-ПП);</w:t>
      </w:r>
    </w:p>
    <w:p w:rsidR="007122A1" w:rsidRPr="002603F7" w:rsidRDefault="007122A1" w:rsidP="007122A1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line="276" w:lineRule="auto"/>
        <w:rPr>
          <w:sz w:val="28"/>
          <w:szCs w:val="28"/>
        </w:rPr>
      </w:pPr>
      <w:r w:rsidRPr="002603F7">
        <w:rPr>
          <w:i/>
        </w:rPr>
        <w:t xml:space="preserve">- </w:t>
      </w:r>
      <w:r w:rsidRPr="002603F7">
        <w:rPr>
          <w:b/>
          <w:sz w:val="28"/>
          <w:szCs w:val="28"/>
        </w:rPr>
        <w:t xml:space="preserve"> </w:t>
      </w:r>
      <w:r w:rsidRPr="002603F7">
        <w:rPr>
          <w:sz w:val="28"/>
          <w:szCs w:val="28"/>
        </w:rPr>
        <w:t>Областная целевая программа «Развитие образования Белгородской области на 2014-2020 годы», утвержденная Постановлением Правительства Белгородской обл</w:t>
      </w:r>
      <w:r>
        <w:rPr>
          <w:sz w:val="28"/>
          <w:szCs w:val="28"/>
        </w:rPr>
        <w:t>асти от 30.12.2013 года №528-пп.</w:t>
      </w:r>
    </w:p>
    <w:p w:rsidR="007122A1" w:rsidRDefault="007122A1" w:rsidP="007122A1">
      <w:pPr>
        <w:pStyle w:val="formattext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7122A1" w:rsidRDefault="007122A1" w:rsidP="007122A1">
      <w:pPr>
        <w:pStyle w:val="formattext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уровень:</w:t>
      </w:r>
    </w:p>
    <w:p w:rsidR="007122A1" w:rsidRPr="007122A1" w:rsidRDefault="007122A1" w:rsidP="007122A1">
      <w:pPr>
        <w:pStyle w:val="a4"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122A1">
        <w:rPr>
          <w:sz w:val="28"/>
          <w:szCs w:val="28"/>
        </w:rPr>
        <w:t xml:space="preserve">- Муниципальная программа «Развитие образования </w:t>
      </w:r>
      <w:proofErr w:type="spellStart"/>
      <w:r w:rsidRPr="007122A1">
        <w:rPr>
          <w:sz w:val="28"/>
          <w:szCs w:val="28"/>
        </w:rPr>
        <w:t>Грайворонского</w:t>
      </w:r>
      <w:proofErr w:type="spellEnd"/>
      <w:r w:rsidRPr="007122A1">
        <w:rPr>
          <w:sz w:val="28"/>
          <w:szCs w:val="28"/>
        </w:rPr>
        <w:t xml:space="preserve"> района на 2014-2020 годы», утвержденная Постановлением Правительства Белгородской области от 30.12.2013 года №528-пп;</w:t>
      </w:r>
    </w:p>
    <w:p w:rsidR="007122A1" w:rsidRPr="002603F7" w:rsidRDefault="007122A1" w:rsidP="007122A1">
      <w:pPr>
        <w:pStyle w:val="formattext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</w:p>
    <w:p w:rsidR="007122A1" w:rsidRPr="007122A1" w:rsidRDefault="007122A1" w:rsidP="007122A1">
      <w:pPr>
        <w:ind w:left="360"/>
        <w:jc w:val="center"/>
        <w:rPr>
          <w:b/>
          <w:color w:val="000000"/>
          <w:sz w:val="28"/>
          <w:szCs w:val="28"/>
          <w:lang w:eastAsia="ru-RU"/>
        </w:rPr>
      </w:pPr>
      <w:r w:rsidRPr="007122A1">
        <w:rPr>
          <w:color w:val="000000"/>
          <w:sz w:val="28"/>
          <w:szCs w:val="28"/>
        </w:rPr>
        <w:t>Методические рекомендации:</w:t>
      </w:r>
    </w:p>
    <w:p w:rsidR="007122A1" w:rsidRDefault="007122A1" w:rsidP="007122A1">
      <w:pPr>
        <w:pStyle w:val="10"/>
        <w:numPr>
          <w:ilvl w:val="0"/>
          <w:numId w:val="7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Примерная 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(одобрена Федеральным научно-методическим объединением по общему образованию, протокол заседания от 8 апреля 2015г. №1/15,  в редакции протокола № 3/15 от 28.10.2015 федерального учебно-методического объединения по общему образованию);</w:t>
      </w:r>
    </w:p>
    <w:p w:rsidR="007122A1" w:rsidRDefault="007122A1" w:rsidP="007122A1">
      <w:pPr>
        <w:pStyle w:val="10"/>
        <w:numPr>
          <w:ilvl w:val="0"/>
          <w:numId w:val="7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12.05.2011г. №03-296 «Об организации внеурочной деятельности при введении федерального государственного образовательного  стандарта общего образования»;</w:t>
      </w:r>
    </w:p>
    <w:p w:rsidR="007122A1" w:rsidRDefault="007122A1" w:rsidP="007122A1">
      <w:pPr>
        <w:pStyle w:val="10"/>
        <w:numPr>
          <w:ilvl w:val="0"/>
          <w:numId w:val="7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программ»;</w:t>
      </w:r>
    </w:p>
    <w:p w:rsidR="007122A1" w:rsidRDefault="007122A1" w:rsidP="007122A1">
      <w:pPr>
        <w:pStyle w:val="10"/>
        <w:numPr>
          <w:ilvl w:val="0"/>
          <w:numId w:val="7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7122A1" w:rsidRPr="002603F7" w:rsidRDefault="007122A1" w:rsidP="007122A1">
      <w:pPr>
        <w:pStyle w:val="10"/>
        <w:numPr>
          <w:ilvl w:val="0"/>
          <w:numId w:val="7"/>
        </w:numPr>
        <w:tabs>
          <w:tab w:val="left" w:pos="720"/>
          <w:tab w:val="left" w:pos="993"/>
          <w:tab w:val="left" w:pos="1276"/>
        </w:tabs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3F7">
        <w:rPr>
          <w:rFonts w:ascii="Times New Roman" w:hAnsi="Times New Roman" w:cs="Times New Roman"/>
          <w:sz w:val="28"/>
          <w:szCs w:val="28"/>
        </w:rPr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</w:t>
      </w:r>
    </w:p>
    <w:p w:rsidR="007122A1" w:rsidRPr="007122A1" w:rsidRDefault="007122A1" w:rsidP="007122A1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line="276" w:lineRule="auto"/>
        <w:ind w:left="426" w:hanging="66"/>
        <w:rPr>
          <w:rFonts w:ascii="NewtonCSanPin" w:hAnsi="NewtonCSanPin" w:cs="NewtonCSanPin"/>
          <w:sz w:val="28"/>
          <w:szCs w:val="28"/>
          <w:lang w:eastAsia="ru-RU"/>
        </w:rPr>
      </w:pPr>
      <w:r w:rsidRPr="002603F7">
        <w:rPr>
          <w:rFonts w:ascii="NewtonCSanPin" w:hAnsi="NewtonCSanPin" w:cs="NewtonCSanPin"/>
          <w:sz w:val="28"/>
          <w:szCs w:val="28"/>
          <w:lang w:eastAsia="ru-RU"/>
        </w:rPr>
        <w:t>- Методические письма  Белгородского регионального института повышения квалификации и переподготовки специалистов о преподавании предметов;</w:t>
      </w:r>
    </w:p>
    <w:p w:rsidR="00DA2B8B" w:rsidRDefault="00DA2B8B" w:rsidP="007122A1">
      <w:pPr>
        <w:pStyle w:val="10"/>
        <w:numPr>
          <w:ilvl w:val="0"/>
          <w:numId w:val="7"/>
        </w:numPr>
        <w:tabs>
          <w:tab w:val="left" w:pos="540"/>
          <w:tab w:val="left" w:pos="993"/>
          <w:tab w:val="left" w:pos="1276"/>
        </w:tabs>
        <w:ind w:left="426" w:hanging="66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Устав МБОУ "</w:t>
      </w:r>
      <w:proofErr w:type="spellStart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Новостроевская</w:t>
      </w:r>
      <w:proofErr w:type="spellEnd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ООШ"</w:t>
      </w:r>
    </w:p>
    <w:p w:rsidR="007122A1" w:rsidRPr="007122A1" w:rsidRDefault="007122A1" w:rsidP="007122A1">
      <w:pPr>
        <w:pStyle w:val="a4"/>
        <w:numPr>
          <w:ilvl w:val="0"/>
          <w:numId w:val="7"/>
        </w:num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7122A1">
        <w:rPr>
          <w:rFonts w:ascii="NewtonCSanPin" w:hAnsi="NewtonCSanPin" w:cs="NewtonCSanPin"/>
          <w:color w:val="000000"/>
          <w:sz w:val="28"/>
          <w:szCs w:val="28"/>
          <w:lang w:eastAsia="ru-RU"/>
        </w:rPr>
        <w:t>Локальные акты МБОУ "</w:t>
      </w:r>
      <w:proofErr w:type="spellStart"/>
      <w:r w:rsidRPr="007122A1">
        <w:rPr>
          <w:rFonts w:ascii="NewtonCSanPin" w:hAnsi="NewtonCSanPin" w:cs="NewtonCSanPin"/>
          <w:color w:val="000000"/>
          <w:sz w:val="28"/>
          <w:szCs w:val="28"/>
          <w:lang w:eastAsia="ru-RU"/>
        </w:rPr>
        <w:t>Новостроевская</w:t>
      </w:r>
      <w:proofErr w:type="spellEnd"/>
      <w:r w:rsidRPr="007122A1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ООШ</w:t>
      </w:r>
    </w:p>
    <w:p w:rsidR="007122A1" w:rsidRDefault="007122A1" w:rsidP="007122A1">
      <w:pPr>
        <w:pStyle w:val="10"/>
        <w:tabs>
          <w:tab w:val="left" w:pos="540"/>
          <w:tab w:val="left" w:pos="993"/>
          <w:tab w:val="left" w:pos="1276"/>
        </w:tabs>
        <w:ind w:left="36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</w:p>
    <w:p w:rsidR="001349F2" w:rsidRDefault="001349F2" w:rsidP="007122A1">
      <w:pPr>
        <w:pStyle w:val="10"/>
        <w:tabs>
          <w:tab w:val="left" w:pos="540"/>
          <w:tab w:val="left" w:pos="993"/>
          <w:tab w:val="left" w:pos="1276"/>
        </w:tabs>
        <w:ind w:left="36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</w:p>
    <w:p w:rsidR="001349F2" w:rsidRDefault="001349F2" w:rsidP="007122A1">
      <w:pPr>
        <w:pStyle w:val="10"/>
        <w:tabs>
          <w:tab w:val="left" w:pos="540"/>
          <w:tab w:val="left" w:pos="993"/>
          <w:tab w:val="left" w:pos="1276"/>
        </w:tabs>
        <w:ind w:left="36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</w:p>
    <w:p w:rsidR="007122A1" w:rsidRDefault="007122A1" w:rsidP="007122A1">
      <w:pPr>
        <w:pStyle w:val="10"/>
        <w:tabs>
          <w:tab w:val="left" w:pos="426"/>
          <w:tab w:val="left" w:pos="993"/>
          <w:tab w:val="left" w:pos="1276"/>
        </w:tabs>
        <w:ind w:left="426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</w:p>
    <w:p w:rsidR="00497E74" w:rsidRPr="002360BD" w:rsidRDefault="00497E74" w:rsidP="002360B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Общая характеристика плана внеурочной деятельности</w:t>
      </w:r>
    </w:p>
    <w:p w:rsidR="00FC3FBA" w:rsidRDefault="00FC3FBA" w:rsidP="00FC3FBA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</w:t>
      </w:r>
    </w:p>
    <w:p w:rsidR="00FC3FBA" w:rsidRDefault="00FC3FBA" w:rsidP="00FC3FBA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FC3FBA" w:rsidRDefault="00FC3FBA" w:rsidP="00FC3FBA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FC3FBA" w:rsidRDefault="00FC3FBA" w:rsidP="00FC3FBA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FC3FBA" w:rsidRDefault="00FC3FBA" w:rsidP="00FC3FBA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FC3FBA" w:rsidRDefault="00FC3FBA" w:rsidP="00FC3FBA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6C0BA2" w:rsidRPr="00663067" w:rsidRDefault="006C0BA2" w:rsidP="006C0BA2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63067">
        <w:rPr>
          <w:color w:val="000000"/>
          <w:sz w:val="28"/>
          <w:szCs w:val="28"/>
          <w:lang w:eastAsia="ru-RU"/>
        </w:rPr>
        <w:t>Цель и задачи внеурочной деятельности сориентированы на становление личностных характеристик выпускника основной школы («портрет выпускника основной школы»), сформулированных в Стандарте. Это ученик:</w:t>
      </w:r>
    </w:p>
    <w:p w:rsidR="006C0BA2" w:rsidRPr="00663067" w:rsidRDefault="006C0BA2" w:rsidP="006C0BA2">
      <w:pPr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575" cy="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067">
        <w:rPr>
          <w:sz w:val="28"/>
          <w:szCs w:val="28"/>
        </w:rPr>
        <w:t>любящий свой народ, свой край и свою Родину;</w:t>
      </w:r>
    </w:p>
    <w:p w:rsidR="006C0BA2" w:rsidRPr="00663067" w:rsidRDefault="006C0BA2" w:rsidP="006C0BA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 w:rsidRPr="00663067">
        <w:rPr>
          <w:sz w:val="28"/>
          <w:szCs w:val="28"/>
        </w:rPr>
        <w:t>уважающий</w:t>
      </w:r>
      <w:proofErr w:type="gramEnd"/>
      <w:r w:rsidRPr="00663067">
        <w:rPr>
          <w:sz w:val="28"/>
          <w:szCs w:val="28"/>
        </w:rPr>
        <w:t xml:space="preserve"> и принимающий ценности семьи и общества;</w:t>
      </w:r>
    </w:p>
    <w:p w:rsidR="006C0BA2" w:rsidRPr="00663067" w:rsidRDefault="006C0BA2" w:rsidP="006C0BA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63067">
        <w:rPr>
          <w:sz w:val="28"/>
          <w:szCs w:val="28"/>
        </w:rPr>
        <w:t>любознательный, активно и заинтересованно познающий мир;</w:t>
      </w:r>
    </w:p>
    <w:p w:rsidR="006C0BA2" w:rsidRPr="00663067" w:rsidRDefault="006C0BA2" w:rsidP="006C0BA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 w:rsidRPr="00663067">
        <w:rPr>
          <w:sz w:val="28"/>
          <w:szCs w:val="28"/>
        </w:rPr>
        <w:t>владеющий</w:t>
      </w:r>
      <w:proofErr w:type="gramEnd"/>
      <w:r w:rsidRPr="00663067">
        <w:rPr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6C0BA2" w:rsidRPr="00663067" w:rsidRDefault="006C0BA2" w:rsidP="006C0BA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 w:rsidRPr="00663067">
        <w:rPr>
          <w:sz w:val="28"/>
          <w:szCs w:val="28"/>
        </w:rPr>
        <w:t>готовый</w:t>
      </w:r>
      <w:proofErr w:type="gramEnd"/>
      <w:r w:rsidRPr="00663067">
        <w:rPr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6C0BA2" w:rsidRDefault="006C0BA2" w:rsidP="006C0BA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 w:rsidRPr="00663067">
        <w:rPr>
          <w:sz w:val="28"/>
          <w:szCs w:val="28"/>
        </w:rPr>
        <w:t>доброжелательный</w:t>
      </w:r>
      <w:proofErr w:type="gramEnd"/>
      <w:r w:rsidRPr="00663067">
        <w:rPr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6C0BA2" w:rsidRPr="003578EE" w:rsidRDefault="006C0BA2" w:rsidP="006C0BA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 w:rsidRPr="003578EE">
        <w:rPr>
          <w:sz w:val="28"/>
          <w:szCs w:val="28"/>
        </w:rPr>
        <w:t>выполняющий</w:t>
      </w:r>
      <w:proofErr w:type="gramEnd"/>
      <w:r w:rsidRPr="003578EE">
        <w:rPr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6C0BA2" w:rsidRPr="002603F7" w:rsidRDefault="006C0BA2" w:rsidP="006C0BA2">
      <w:pPr>
        <w:ind w:left="1428"/>
        <w:jc w:val="both"/>
        <w:rPr>
          <w:sz w:val="28"/>
          <w:szCs w:val="28"/>
        </w:rPr>
      </w:pPr>
    </w:p>
    <w:p w:rsidR="006C0BA2" w:rsidRDefault="007D5FC8" w:rsidP="007D5FC8">
      <w:pPr>
        <w:widowControl w:val="0"/>
        <w:ind w:firstLine="708"/>
        <w:jc w:val="both"/>
        <w:rPr>
          <w:sz w:val="28"/>
          <w:szCs w:val="28"/>
        </w:rPr>
      </w:pPr>
      <w:r w:rsidRPr="00EB691A">
        <w:rPr>
          <w:sz w:val="28"/>
          <w:szCs w:val="28"/>
        </w:rPr>
        <w:t>В связи с малочисленностью классных коллективов организация внеурочной деятельности осуществляется через разновозрастные группы (РВГ).</w:t>
      </w:r>
    </w:p>
    <w:p w:rsidR="00FC3FBA" w:rsidRDefault="00FC3FBA" w:rsidP="00FC3FBA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Внеурочные занятия направляют свою деятельность на каждого ученика, чтобы он мог ощутить свою уникальность и </w:t>
      </w:r>
      <w:proofErr w:type="spellStart"/>
      <w:r>
        <w:rPr>
          <w:color w:val="000000"/>
          <w:sz w:val="28"/>
          <w:szCs w:val="28"/>
        </w:rPr>
        <w:t>востребованность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C3FBA" w:rsidRDefault="00FC3FBA" w:rsidP="00FC3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организуется </w:t>
      </w:r>
      <w:r w:rsidRPr="007D5FC8">
        <w:rPr>
          <w:b/>
          <w:sz w:val="28"/>
          <w:szCs w:val="28"/>
        </w:rPr>
        <w:t xml:space="preserve">по </w:t>
      </w:r>
      <w:r w:rsidR="007122A1" w:rsidRPr="007D5FC8">
        <w:rPr>
          <w:b/>
          <w:sz w:val="28"/>
          <w:szCs w:val="28"/>
        </w:rPr>
        <w:t xml:space="preserve">следующим </w:t>
      </w:r>
      <w:r w:rsidRPr="007D5FC8">
        <w:rPr>
          <w:b/>
          <w:sz w:val="28"/>
          <w:szCs w:val="28"/>
        </w:rPr>
        <w:t>направлениям</w:t>
      </w:r>
      <w:r>
        <w:rPr>
          <w:sz w:val="28"/>
          <w:szCs w:val="28"/>
        </w:rPr>
        <w:t>:</w:t>
      </w:r>
    </w:p>
    <w:p w:rsidR="00431E2D" w:rsidRDefault="00431E2D" w:rsidP="007122A1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i/>
          <w:sz w:val="28"/>
          <w:szCs w:val="28"/>
        </w:rPr>
      </w:pPr>
    </w:p>
    <w:p w:rsidR="007D5FC8" w:rsidRDefault="007D5FC8" w:rsidP="007122A1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i/>
          <w:sz w:val="28"/>
          <w:szCs w:val="28"/>
        </w:rPr>
      </w:pPr>
    </w:p>
    <w:p w:rsidR="00FC3FBA" w:rsidRPr="00FC4C90" w:rsidRDefault="00FC3FBA" w:rsidP="00FC3FBA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FC4C90">
        <w:rPr>
          <w:b/>
          <w:i/>
          <w:sz w:val="28"/>
          <w:szCs w:val="28"/>
        </w:rPr>
        <w:lastRenderedPageBreak/>
        <w:t>- спортивно-оздоровительное;</w:t>
      </w:r>
    </w:p>
    <w:p w:rsidR="00FC3FBA" w:rsidRPr="00FC4C90" w:rsidRDefault="00FC3FBA" w:rsidP="00FC3FBA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FC4C90">
        <w:rPr>
          <w:b/>
          <w:i/>
          <w:sz w:val="28"/>
          <w:szCs w:val="28"/>
        </w:rPr>
        <w:t>- духовно-нравственное;</w:t>
      </w:r>
    </w:p>
    <w:p w:rsidR="00FC3FBA" w:rsidRPr="00FC4C90" w:rsidRDefault="00FC3FBA" w:rsidP="00FC3FBA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FC4C90">
        <w:rPr>
          <w:b/>
          <w:i/>
          <w:sz w:val="28"/>
          <w:szCs w:val="28"/>
        </w:rPr>
        <w:t>- социальное;</w:t>
      </w:r>
    </w:p>
    <w:p w:rsidR="00FC3FBA" w:rsidRDefault="00FC3FBA" w:rsidP="00FC4C9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FC4C90">
        <w:rPr>
          <w:b/>
          <w:i/>
          <w:sz w:val="28"/>
          <w:szCs w:val="28"/>
        </w:rPr>
        <w:t xml:space="preserve">- </w:t>
      </w:r>
      <w:r w:rsidR="00431E2D">
        <w:rPr>
          <w:b/>
          <w:i/>
          <w:sz w:val="28"/>
          <w:szCs w:val="28"/>
        </w:rPr>
        <w:t>общекультурное</w:t>
      </w:r>
      <w:r w:rsidRPr="00FC4C90">
        <w:rPr>
          <w:b/>
          <w:i/>
          <w:sz w:val="28"/>
          <w:szCs w:val="28"/>
        </w:rPr>
        <w:t>;</w:t>
      </w:r>
    </w:p>
    <w:p w:rsidR="007122A1" w:rsidRDefault="007122A1" w:rsidP="00FC4C9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общеинтеллектуальное</w:t>
      </w:r>
      <w:proofErr w:type="spellEnd"/>
    </w:p>
    <w:p w:rsidR="00431E2D" w:rsidRPr="00FC4C90" w:rsidRDefault="00431E2D" w:rsidP="00FC4C9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FC3FBA" w:rsidRDefault="00FC3FBA" w:rsidP="00FC3F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Цели внеурочной деятельности</w:t>
      </w:r>
    </w:p>
    <w:p w:rsidR="00FC3FBA" w:rsidRDefault="00FC3FBA" w:rsidP="00FC3FBA">
      <w:pPr>
        <w:jc w:val="center"/>
        <w:rPr>
          <w:b/>
          <w:sz w:val="28"/>
          <w:szCs w:val="28"/>
        </w:rPr>
      </w:pPr>
    </w:p>
    <w:p w:rsidR="00FC3FBA" w:rsidRDefault="00FC3FBA" w:rsidP="00FC3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 условий для развития и воспитания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 </w:t>
      </w:r>
    </w:p>
    <w:p w:rsidR="00FC3FBA" w:rsidRDefault="00FC3FBA" w:rsidP="00FC4C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 личности </w:t>
      </w:r>
      <w:r>
        <w:rPr>
          <w:sz w:val="28"/>
          <w:szCs w:val="28"/>
        </w:rPr>
        <w:t>со сформированной гражданской ответственностью и правовым самосознанием,</w:t>
      </w:r>
      <w:r>
        <w:rPr>
          <w:color w:val="000000"/>
          <w:sz w:val="28"/>
          <w:szCs w:val="28"/>
        </w:rPr>
        <w:t xml:space="preserve"> подготовленной к жизнедеятельности в новых условиях, способной на социально значимую практическую деятельность.</w:t>
      </w:r>
    </w:p>
    <w:p w:rsidR="00431E2D" w:rsidRDefault="00431E2D" w:rsidP="00FC4C90">
      <w:pPr>
        <w:ind w:firstLine="708"/>
        <w:jc w:val="both"/>
        <w:rPr>
          <w:color w:val="000000"/>
          <w:sz w:val="28"/>
          <w:szCs w:val="28"/>
        </w:rPr>
      </w:pPr>
    </w:p>
    <w:p w:rsidR="00FC3FBA" w:rsidRDefault="00FC3FBA" w:rsidP="00FC3FB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Задачи внеурочной деятельности</w:t>
      </w:r>
    </w:p>
    <w:p w:rsidR="00431E2D" w:rsidRPr="0071036C" w:rsidRDefault="00431E2D" w:rsidP="00FC3FBA">
      <w:pPr>
        <w:ind w:firstLine="708"/>
        <w:jc w:val="both"/>
        <w:rPr>
          <w:color w:val="000000"/>
          <w:sz w:val="28"/>
          <w:szCs w:val="28"/>
        </w:rPr>
      </w:pPr>
    </w:p>
    <w:p w:rsidR="00FC3FBA" w:rsidRDefault="00FC3FBA" w:rsidP="00FC3FBA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общественно-полезной 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учащихся в тесном взаимодействии с социумом.</w:t>
      </w:r>
    </w:p>
    <w:p w:rsidR="00FC3FBA" w:rsidRDefault="00FC3FBA" w:rsidP="00FC3FBA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Включение учащихся в разностороннюю внеурочную деятельность.</w:t>
      </w:r>
    </w:p>
    <w:p w:rsidR="00FC3FBA" w:rsidRDefault="00FC3FBA" w:rsidP="00FC3FBA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занятости учащихся в свободное от учёбы время.</w:t>
      </w:r>
    </w:p>
    <w:p w:rsidR="00FC3FBA" w:rsidRDefault="00FC3FBA" w:rsidP="00FC3FBA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FC3FBA" w:rsidRDefault="00FC3FBA" w:rsidP="00FC3FBA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 </w:t>
      </w:r>
      <w:proofErr w:type="gramEnd"/>
    </w:p>
    <w:p w:rsidR="00FC3FBA" w:rsidRDefault="00FC3FBA" w:rsidP="00FC3FBA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информационной поддержки учащихся.</w:t>
      </w:r>
    </w:p>
    <w:p w:rsidR="00FC3FBA" w:rsidRDefault="00FC3FBA" w:rsidP="00FC3FBA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материально-технической базы организации досуга учащихся.</w:t>
      </w:r>
    </w:p>
    <w:p w:rsidR="00FC3FBA" w:rsidRDefault="00FC3FBA" w:rsidP="00FC3FBA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основных программ по 5 направлениям развития личности: 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общекультурное.                                 </w:t>
      </w:r>
    </w:p>
    <w:p w:rsidR="00FC3FBA" w:rsidRDefault="00FC3FBA" w:rsidP="00FC3F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9. Совершенствование  системы мониторинга эффективности воспитательной работы в гимназии.                       </w:t>
      </w:r>
    </w:p>
    <w:p w:rsidR="00FC3FBA" w:rsidRDefault="00FC3FBA" w:rsidP="00FC3FBA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31E2D" w:rsidRDefault="00FC3FBA" w:rsidP="00FC3FBA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Основные принципы программы</w:t>
      </w:r>
      <w:r w:rsidR="00431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FBA" w:rsidRDefault="00FC3FBA" w:rsidP="00FC3FBA">
      <w:pPr>
        <w:numPr>
          <w:ilvl w:val="0"/>
          <w:numId w:val="2"/>
        </w:num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</w:t>
      </w:r>
      <w:r>
        <w:rPr>
          <w:rStyle w:val="a3"/>
          <w:b w:val="0"/>
          <w:bCs w:val="0"/>
          <w:sz w:val="28"/>
          <w:szCs w:val="28"/>
        </w:rPr>
        <w:t>ключение учащихся в активную деятельность.</w:t>
      </w:r>
    </w:p>
    <w:p w:rsidR="00FC3FBA" w:rsidRDefault="00FC3FBA" w:rsidP="00FC3FBA">
      <w:pPr>
        <w:numPr>
          <w:ilvl w:val="0"/>
          <w:numId w:val="2"/>
        </w:num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</w:t>
      </w:r>
      <w:r>
        <w:rPr>
          <w:rStyle w:val="a3"/>
          <w:b w:val="0"/>
          <w:bCs w:val="0"/>
          <w:sz w:val="28"/>
          <w:szCs w:val="28"/>
        </w:rPr>
        <w:t>оступность и наглядность.</w:t>
      </w:r>
    </w:p>
    <w:p w:rsidR="00FC3FBA" w:rsidRDefault="00FC3FBA" w:rsidP="00FC3FBA">
      <w:pPr>
        <w:numPr>
          <w:ilvl w:val="0"/>
          <w:numId w:val="2"/>
        </w:num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</w:t>
      </w:r>
      <w:r>
        <w:rPr>
          <w:rStyle w:val="a3"/>
          <w:b w:val="0"/>
          <w:bCs w:val="0"/>
          <w:sz w:val="28"/>
          <w:szCs w:val="28"/>
        </w:rPr>
        <w:t>вязь теории с практикой.</w:t>
      </w:r>
    </w:p>
    <w:p w:rsidR="00FC3FBA" w:rsidRDefault="00FC3FBA" w:rsidP="00FC3FBA">
      <w:pPr>
        <w:numPr>
          <w:ilvl w:val="0"/>
          <w:numId w:val="2"/>
        </w:num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lastRenderedPageBreak/>
        <w:t>Учёт возрастных особенностей.</w:t>
      </w:r>
    </w:p>
    <w:p w:rsidR="00431E2D" w:rsidRDefault="00431E2D" w:rsidP="00431E2D">
      <w:pPr>
        <w:ind w:left="360"/>
        <w:jc w:val="both"/>
        <w:rPr>
          <w:rStyle w:val="a3"/>
          <w:b w:val="0"/>
          <w:bCs w:val="0"/>
          <w:sz w:val="28"/>
          <w:szCs w:val="28"/>
        </w:rPr>
      </w:pPr>
    </w:p>
    <w:p w:rsidR="00431E2D" w:rsidRDefault="00431E2D" w:rsidP="00431E2D">
      <w:pPr>
        <w:numPr>
          <w:ilvl w:val="0"/>
          <w:numId w:val="2"/>
        </w:num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Сочетание индивидуальных и коллективных форм деятельности.</w:t>
      </w:r>
    </w:p>
    <w:p w:rsidR="00431E2D" w:rsidRDefault="00431E2D" w:rsidP="00431E2D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6.  Целенаправленность и последовательность деятельности </w:t>
      </w:r>
    </w:p>
    <w:p w:rsidR="00431E2D" w:rsidRDefault="00431E2D" w:rsidP="00431E2D">
      <w:pPr>
        <w:ind w:left="36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(от простого к сложному).</w:t>
      </w:r>
    </w:p>
    <w:p w:rsidR="00431E2D" w:rsidRDefault="00431E2D" w:rsidP="00431E2D">
      <w:pPr>
        <w:ind w:left="360"/>
        <w:jc w:val="both"/>
        <w:rPr>
          <w:rStyle w:val="a3"/>
          <w:b w:val="0"/>
          <w:bCs w:val="0"/>
          <w:sz w:val="28"/>
          <w:szCs w:val="28"/>
        </w:rPr>
      </w:pPr>
    </w:p>
    <w:p w:rsidR="00FC3FBA" w:rsidRDefault="00FC3FBA" w:rsidP="007122A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</w:p>
    <w:p w:rsidR="00707B5E" w:rsidRDefault="00707B5E" w:rsidP="00707B5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 реализации программы</w:t>
      </w:r>
    </w:p>
    <w:p w:rsidR="00707B5E" w:rsidRDefault="00707B5E" w:rsidP="00707B5E">
      <w:pPr>
        <w:ind w:firstLine="360"/>
        <w:jc w:val="center"/>
        <w:rPr>
          <w:b/>
          <w:sz w:val="28"/>
          <w:szCs w:val="28"/>
        </w:rPr>
      </w:pPr>
    </w:p>
    <w:p w:rsidR="00707B5E" w:rsidRDefault="00707B5E" w:rsidP="00707B5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первого уровня (приобретение учащимися социальных знаний, понимания социальной реальности и повседневной жизни);</w:t>
      </w:r>
    </w:p>
    <w:p w:rsidR="00707B5E" w:rsidRDefault="00707B5E" w:rsidP="00707B5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второго уровня (формирование позитивного отношения учащихся к базовым общественным ценностям и к социальной реальности в целом);</w:t>
      </w:r>
    </w:p>
    <w:p w:rsidR="00707B5E" w:rsidRDefault="00707B5E" w:rsidP="00707B5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третьего уровня (приобретение учащимися опыта самостоятельного социального действия).</w:t>
      </w:r>
    </w:p>
    <w:p w:rsidR="006C0BA2" w:rsidRPr="00532990" w:rsidRDefault="00707B5E" w:rsidP="006C0BA2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14"/>
          <w:szCs w:val="14"/>
        </w:rPr>
        <w:tab/>
      </w:r>
      <w:r w:rsidR="006C0BA2">
        <w:rPr>
          <w:i/>
          <w:iCs/>
          <w:color w:val="000000"/>
          <w:sz w:val="28"/>
          <w:szCs w:val="28"/>
          <w:lang w:eastAsia="ru-RU"/>
        </w:rPr>
        <w:t xml:space="preserve">  Духовно-</w:t>
      </w:r>
      <w:r w:rsidR="006C0BA2" w:rsidRPr="00532990">
        <w:rPr>
          <w:i/>
          <w:iCs/>
          <w:color w:val="000000"/>
          <w:sz w:val="28"/>
          <w:szCs w:val="28"/>
          <w:lang w:eastAsia="ru-RU"/>
        </w:rPr>
        <w:t xml:space="preserve">нравственное направление </w:t>
      </w:r>
      <w:r w:rsidR="006C0BA2" w:rsidRPr="00532990">
        <w:rPr>
          <w:color w:val="000000"/>
          <w:sz w:val="28"/>
          <w:szCs w:val="28"/>
          <w:lang w:eastAsia="ru-RU"/>
        </w:rPr>
        <w:t xml:space="preserve">реализуется в соответствии с </w:t>
      </w:r>
      <w:r w:rsidR="006C0BA2" w:rsidRPr="001349F2">
        <w:rPr>
          <w:sz w:val="28"/>
          <w:szCs w:val="28"/>
          <w:lang w:eastAsia="ru-RU"/>
        </w:rPr>
        <w:t>программой духовно-нравственного воспитания учащихся. Направлено на духовно-нравственное</w:t>
      </w:r>
      <w:r w:rsidR="006C0BA2" w:rsidRPr="00532990">
        <w:rPr>
          <w:color w:val="000000"/>
          <w:sz w:val="28"/>
          <w:szCs w:val="28"/>
          <w:lang w:eastAsia="ru-RU"/>
        </w:rPr>
        <w:t xml:space="preserve"> развитие и воспитание в каждом ученике гражданина и патриота, предусматривающее принятие ими моральных норм, нравственных установок и национальных ценностей; на раскрытие способностей и талантов учащихся, подготовку их к жизни в высокотехнологичном конкурентном мире. </w:t>
      </w:r>
    </w:p>
    <w:p w:rsidR="006C0BA2" w:rsidRPr="00532990" w:rsidRDefault="006C0BA2" w:rsidP="006C0BA2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532990">
        <w:rPr>
          <w:i/>
          <w:iCs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532990">
        <w:rPr>
          <w:i/>
          <w:iCs/>
          <w:color w:val="000000"/>
          <w:sz w:val="28"/>
          <w:szCs w:val="28"/>
          <w:lang w:eastAsia="ru-RU"/>
        </w:rPr>
        <w:t xml:space="preserve"> направление </w:t>
      </w:r>
      <w:r w:rsidRPr="00532990">
        <w:rPr>
          <w:color w:val="000000"/>
          <w:sz w:val="28"/>
          <w:szCs w:val="28"/>
          <w:lang w:eastAsia="ru-RU"/>
        </w:rPr>
        <w:t xml:space="preserve">предполагает организацию познавательной деятельности, направленной на самостоятельное приобретение обучающимися нового знания или нового алгоритма приобретения знаний, творческих подходов к организации познавательной деятельности. </w:t>
      </w:r>
      <w:r>
        <w:rPr>
          <w:color w:val="000000"/>
          <w:sz w:val="28"/>
          <w:szCs w:val="28"/>
          <w:lang w:eastAsia="ru-RU"/>
        </w:rPr>
        <w:t xml:space="preserve"> Цель работы в этом направлении</w:t>
      </w:r>
      <w:r w:rsidRPr="00532990">
        <w:rPr>
          <w:color w:val="000000"/>
          <w:sz w:val="28"/>
          <w:szCs w:val="28"/>
          <w:lang w:eastAsia="ru-RU"/>
        </w:rPr>
        <w:t xml:space="preserve"> - формирование целостного, осознанного отношения к знаниям, к самому процессу познания. </w:t>
      </w:r>
    </w:p>
    <w:p w:rsidR="006C0BA2" w:rsidRPr="00532990" w:rsidRDefault="006C0BA2" w:rsidP="006C0BA2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532990">
        <w:rPr>
          <w:i/>
          <w:iCs/>
          <w:color w:val="000000"/>
          <w:sz w:val="28"/>
          <w:szCs w:val="28"/>
          <w:lang w:eastAsia="ru-RU"/>
        </w:rPr>
        <w:t xml:space="preserve">Общекультурное (художественно-эстетическое) </w:t>
      </w:r>
      <w:r w:rsidRPr="00532990">
        <w:rPr>
          <w:color w:val="000000"/>
          <w:sz w:val="28"/>
          <w:szCs w:val="28"/>
          <w:lang w:eastAsia="ru-RU"/>
        </w:rPr>
        <w:t xml:space="preserve">предполагает развитие эмоционально-образного и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Цель - формирование ценностного отношения к </w:t>
      </w:r>
      <w:proofErr w:type="gramStart"/>
      <w:r w:rsidRPr="00532990">
        <w:rPr>
          <w:color w:val="000000"/>
          <w:sz w:val="28"/>
          <w:szCs w:val="28"/>
          <w:lang w:eastAsia="ru-RU"/>
        </w:rPr>
        <w:t>прекрасному</w:t>
      </w:r>
      <w:proofErr w:type="gramEnd"/>
      <w:r w:rsidRPr="00532990">
        <w:rPr>
          <w:color w:val="000000"/>
          <w:sz w:val="28"/>
          <w:szCs w:val="28"/>
          <w:lang w:eastAsia="ru-RU"/>
        </w:rPr>
        <w:t xml:space="preserve">, представлений об эстетических идеалах и ценностях. </w:t>
      </w:r>
    </w:p>
    <w:p w:rsidR="006C0BA2" w:rsidRPr="00532990" w:rsidRDefault="006C0BA2" w:rsidP="006C0BA2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532990">
        <w:rPr>
          <w:i/>
          <w:iCs/>
          <w:color w:val="000000"/>
          <w:sz w:val="28"/>
          <w:szCs w:val="28"/>
          <w:lang w:eastAsia="ru-RU"/>
        </w:rPr>
        <w:t xml:space="preserve">Социальное направление (социально- преобразующее творчество) </w:t>
      </w:r>
      <w:r w:rsidRPr="00532990">
        <w:rPr>
          <w:color w:val="000000"/>
          <w:sz w:val="28"/>
          <w:szCs w:val="28"/>
          <w:lang w:eastAsia="ru-RU"/>
        </w:rPr>
        <w:t xml:space="preserve">- создание условий для </w:t>
      </w:r>
      <w:proofErr w:type="gramStart"/>
      <w:r w:rsidRPr="00532990">
        <w:rPr>
          <w:color w:val="000000"/>
          <w:sz w:val="28"/>
          <w:szCs w:val="28"/>
          <w:lang w:eastAsia="ru-RU"/>
        </w:rPr>
        <w:t>перевода</w:t>
      </w:r>
      <w:proofErr w:type="gramEnd"/>
      <w:r w:rsidRPr="00532990">
        <w:rPr>
          <w:color w:val="000000"/>
          <w:sz w:val="28"/>
          <w:szCs w:val="28"/>
          <w:lang w:eastAsia="ru-RU"/>
        </w:rPr>
        <w:t xml:space="preserve"> обучающегося в позицию активного члена гражданского общества, способного самоопределяться на основе общепринятых ценностей, а также вырабатывать собственное понимание заданных извне целей, разрабатывать проекты преобразования общества, реализовывать данные проекты. </w:t>
      </w:r>
    </w:p>
    <w:p w:rsidR="006C0BA2" w:rsidRDefault="006C0BA2" w:rsidP="006C0BA2">
      <w:pPr>
        <w:ind w:firstLine="426"/>
        <w:jc w:val="both"/>
        <w:rPr>
          <w:i/>
          <w:iCs/>
          <w:sz w:val="28"/>
          <w:szCs w:val="28"/>
        </w:rPr>
      </w:pPr>
      <w:r w:rsidRPr="00532990">
        <w:rPr>
          <w:i/>
          <w:iCs/>
          <w:color w:val="000000"/>
          <w:sz w:val="28"/>
          <w:szCs w:val="28"/>
          <w:lang w:eastAsia="ru-RU"/>
        </w:rPr>
        <w:t xml:space="preserve">Спортивно-оздоровительная деятельность </w:t>
      </w:r>
      <w:r w:rsidRPr="00532990">
        <w:rPr>
          <w:color w:val="000000"/>
          <w:sz w:val="28"/>
          <w:szCs w:val="28"/>
          <w:lang w:eastAsia="ru-RU"/>
        </w:rPr>
        <w:t xml:space="preserve">строится с опорой на Программу формирования культуры здорового и безопасного образа жизни </w:t>
      </w:r>
      <w:proofErr w:type="gramStart"/>
      <w:r w:rsidRPr="00532990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532990">
        <w:rPr>
          <w:color w:val="000000"/>
          <w:sz w:val="28"/>
          <w:szCs w:val="28"/>
          <w:lang w:eastAsia="ru-RU"/>
        </w:rPr>
        <w:t>.</w:t>
      </w:r>
    </w:p>
    <w:p w:rsidR="006C0BA2" w:rsidRPr="00BE3AB4" w:rsidRDefault="006C0BA2" w:rsidP="006C0BA2">
      <w:pPr>
        <w:jc w:val="center"/>
        <w:rPr>
          <w:i/>
          <w:iCs/>
          <w:sz w:val="28"/>
          <w:szCs w:val="28"/>
        </w:rPr>
      </w:pPr>
      <w:r w:rsidRPr="00BE3AB4">
        <w:rPr>
          <w:i/>
          <w:iCs/>
          <w:sz w:val="28"/>
          <w:szCs w:val="28"/>
        </w:rPr>
        <w:t>Формы внеурочной работы</w:t>
      </w:r>
    </w:p>
    <w:p w:rsidR="006C0BA2" w:rsidRPr="00672F6E" w:rsidRDefault="006C0BA2" w:rsidP="006C0BA2">
      <w:pPr>
        <w:ind w:firstLine="708"/>
        <w:jc w:val="both"/>
        <w:rPr>
          <w:sz w:val="28"/>
          <w:szCs w:val="28"/>
        </w:rPr>
      </w:pPr>
      <w:r w:rsidRPr="00663067">
        <w:rPr>
          <w:iCs/>
          <w:sz w:val="28"/>
          <w:szCs w:val="28"/>
        </w:rPr>
        <w:t xml:space="preserve">Формы организации внеурочной деятельности, как и в целом образовательного процесса, в рамках реализации образовательной программы основного общего образования определяет </w:t>
      </w:r>
      <w:r>
        <w:rPr>
          <w:iCs/>
          <w:sz w:val="28"/>
          <w:szCs w:val="28"/>
        </w:rPr>
        <w:t>организация, осуществляющая образовательную деятельность</w:t>
      </w:r>
      <w:r w:rsidRPr="00663067">
        <w:rPr>
          <w:iCs/>
          <w:sz w:val="28"/>
          <w:szCs w:val="28"/>
        </w:rPr>
        <w:t xml:space="preserve">. </w:t>
      </w:r>
      <w:proofErr w:type="gramStart"/>
      <w:r w:rsidRPr="00663067">
        <w:rPr>
          <w:sz w:val="28"/>
          <w:szCs w:val="28"/>
        </w:rPr>
        <w:t xml:space="preserve"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</w:t>
      </w:r>
      <w:r w:rsidRPr="00663067">
        <w:rPr>
          <w:sz w:val="28"/>
          <w:szCs w:val="28"/>
        </w:rPr>
        <w:lastRenderedPageBreak/>
        <w:t>таких как, экскурсии,  круглые столы, конференции, олимпиады, конкурсы, соревнования, викторины, познавательные игры, поисковые и научные исследования, обществ</w:t>
      </w:r>
      <w:r>
        <w:rPr>
          <w:sz w:val="28"/>
          <w:szCs w:val="28"/>
        </w:rPr>
        <w:t>енно полезные практики и т. д.</w:t>
      </w:r>
      <w:r>
        <w:rPr>
          <w:sz w:val="28"/>
          <w:szCs w:val="28"/>
        </w:rPr>
        <w:tab/>
      </w:r>
      <w:proofErr w:type="gramEnd"/>
    </w:p>
    <w:p w:rsidR="006C0BA2" w:rsidRPr="004067D3" w:rsidRDefault="006C0BA2" w:rsidP="006C0BA2">
      <w:pPr>
        <w:jc w:val="center"/>
        <w:rPr>
          <w:i/>
          <w:iCs/>
          <w:sz w:val="28"/>
          <w:szCs w:val="28"/>
        </w:rPr>
      </w:pPr>
      <w:r w:rsidRPr="004067D3">
        <w:rPr>
          <w:i/>
          <w:iCs/>
          <w:sz w:val="28"/>
          <w:szCs w:val="28"/>
        </w:rPr>
        <w:t>Виды внеурочной деятельности</w:t>
      </w:r>
    </w:p>
    <w:p w:rsidR="006C0BA2" w:rsidRPr="00663067" w:rsidRDefault="006C0BA2" w:rsidP="006C0BA2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663067">
        <w:rPr>
          <w:color w:val="000000"/>
          <w:sz w:val="28"/>
          <w:szCs w:val="28"/>
          <w:lang w:eastAsia="ru-RU"/>
        </w:rPr>
        <w:t xml:space="preserve">Игровая; </w:t>
      </w:r>
    </w:p>
    <w:p w:rsidR="006C0BA2" w:rsidRPr="00663067" w:rsidRDefault="006C0BA2" w:rsidP="006C0BA2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663067">
        <w:rPr>
          <w:color w:val="000000"/>
          <w:sz w:val="28"/>
          <w:szCs w:val="28"/>
          <w:lang w:eastAsia="ru-RU"/>
        </w:rPr>
        <w:t xml:space="preserve">Познавательная; </w:t>
      </w:r>
    </w:p>
    <w:p w:rsidR="006C0BA2" w:rsidRPr="00663067" w:rsidRDefault="006C0BA2" w:rsidP="006C0BA2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663067">
        <w:rPr>
          <w:color w:val="000000"/>
          <w:sz w:val="28"/>
          <w:szCs w:val="28"/>
          <w:lang w:eastAsia="ru-RU"/>
        </w:rPr>
        <w:t xml:space="preserve">Проблемно-ценностное общение; </w:t>
      </w:r>
    </w:p>
    <w:p w:rsidR="006C0BA2" w:rsidRPr="00663067" w:rsidRDefault="006C0BA2" w:rsidP="006C0BA2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proofErr w:type="spellStart"/>
      <w:r w:rsidRPr="00663067">
        <w:rPr>
          <w:color w:val="000000"/>
          <w:sz w:val="28"/>
          <w:szCs w:val="28"/>
          <w:lang w:eastAsia="ru-RU"/>
        </w:rPr>
        <w:t>Досугово-развлекательная</w:t>
      </w:r>
      <w:proofErr w:type="spellEnd"/>
      <w:r w:rsidRPr="00663067">
        <w:rPr>
          <w:color w:val="000000"/>
          <w:sz w:val="28"/>
          <w:szCs w:val="28"/>
          <w:lang w:eastAsia="ru-RU"/>
        </w:rPr>
        <w:t xml:space="preserve"> деятельность (</w:t>
      </w:r>
      <w:proofErr w:type="spellStart"/>
      <w:r w:rsidRPr="00663067">
        <w:rPr>
          <w:color w:val="000000"/>
          <w:sz w:val="28"/>
          <w:szCs w:val="28"/>
          <w:lang w:eastAsia="ru-RU"/>
        </w:rPr>
        <w:t>досуговое</w:t>
      </w:r>
      <w:proofErr w:type="spellEnd"/>
      <w:r w:rsidRPr="00663067">
        <w:rPr>
          <w:color w:val="000000"/>
          <w:sz w:val="28"/>
          <w:szCs w:val="28"/>
          <w:lang w:eastAsia="ru-RU"/>
        </w:rPr>
        <w:t xml:space="preserve"> общение);</w:t>
      </w:r>
    </w:p>
    <w:p w:rsidR="006C0BA2" w:rsidRPr="00663067" w:rsidRDefault="006C0BA2" w:rsidP="006C0BA2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663067">
        <w:rPr>
          <w:color w:val="000000"/>
          <w:sz w:val="28"/>
          <w:szCs w:val="28"/>
          <w:lang w:eastAsia="ru-RU"/>
        </w:rPr>
        <w:t xml:space="preserve">Художественное творчество; </w:t>
      </w:r>
    </w:p>
    <w:p w:rsidR="006C0BA2" w:rsidRPr="00663067" w:rsidRDefault="006C0BA2" w:rsidP="006C0BA2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663067">
        <w:rPr>
          <w:color w:val="000000"/>
          <w:sz w:val="28"/>
          <w:szCs w:val="28"/>
          <w:lang w:eastAsia="ru-RU"/>
        </w:rPr>
        <w:t xml:space="preserve">Социальное творчество (социально преобразующая добровольческая деятельность); </w:t>
      </w:r>
    </w:p>
    <w:p w:rsidR="006C0BA2" w:rsidRPr="00663067" w:rsidRDefault="006C0BA2" w:rsidP="006C0BA2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663067">
        <w:rPr>
          <w:color w:val="000000"/>
          <w:sz w:val="28"/>
          <w:szCs w:val="28"/>
          <w:lang w:eastAsia="ru-RU"/>
        </w:rPr>
        <w:t xml:space="preserve">Трудовая (производственная) деятельность; </w:t>
      </w:r>
    </w:p>
    <w:p w:rsidR="006C0BA2" w:rsidRPr="00663067" w:rsidRDefault="006C0BA2" w:rsidP="006C0BA2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663067">
        <w:rPr>
          <w:color w:val="000000"/>
          <w:sz w:val="28"/>
          <w:szCs w:val="28"/>
          <w:lang w:eastAsia="ru-RU"/>
        </w:rPr>
        <w:t>Спортивно-оздоровительная деятельность.</w:t>
      </w:r>
    </w:p>
    <w:p w:rsidR="006C0BA2" w:rsidRPr="00663067" w:rsidRDefault="006C0BA2" w:rsidP="006C0BA2">
      <w:pPr>
        <w:autoSpaceDE w:val="0"/>
        <w:autoSpaceDN w:val="0"/>
        <w:adjustRightInd w:val="0"/>
        <w:spacing w:after="43"/>
        <w:ind w:left="360"/>
        <w:rPr>
          <w:sz w:val="28"/>
          <w:szCs w:val="28"/>
        </w:rPr>
      </w:pPr>
    </w:p>
    <w:p w:rsidR="007122A1" w:rsidRPr="007D5FC8" w:rsidRDefault="006C0BA2" w:rsidP="007D5FC8">
      <w:pPr>
        <w:autoSpaceDE w:val="0"/>
        <w:autoSpaceDN w:val="0"/>
        <w:adjustRightInd w:val="0"/>
        <w:spacing w:after="43"/>
        <w:ind w:firstLine="708"/>
        <w:jc w:val="both"/>
        <w:rPr>
          <w:color w:val="000000"/>
          <w:sz w:val="28"/>
          <w:szCs w:val="28"/>
          <w:lang w:eastAsia="ru-RU"/>
        </w:rPr>
      </w:pPr>
      <w:r w:rsidRPr="00663067">
        <w:rPr>
          <w:sz w:val="28"/>
          <w:szCs w:val="28"/>
        </w:rPr>
        <w:t>В рамках организации внеурочной деятельности осуществляется построение индивидуальной образовательной траектории (</w:t>
      </w:r>
      <w:r w:rsidRPr="00663067">
        <w:rPr>
          <w:bCs/>
          <w:sz w:val="28"/>
          <w:szCs w:val="28"/>
        </w:rPr>
        <w:t xml:space="preserve">Индивидуальная карта занятости </w:t>
      </w:r>
      <w:proofErr w:type="gramStart"/>
      <w:r w:rsidRPr="00663067">
        <w:rPr>
          <w:bCs/>
          <w:sz w:val="28"/>
          <w:szCs w:val="28"/>
        </w:rPr>
        <w:t>обучающегося</w:t>
      </w:r>
      <w:proofErr w:type="gramEnd"/>
      <w:r w:rsidRPr="00663067">
        <w:rPr>
          <w:bCs/>
          <w:sz w:val="28"/>
          <w:szCs w:val="28"/>
        </w:rPr>
        <w:t xml:space="preserve"> во внеурочной деятельности</w:t>
      </w:r>
      <w:r w:rsidRPr="00663067">
        <w:rPr>
          <w:sz w:val="28"/>
          <w:szCs w:val="28"/>
        </w:rPr>
        <w:t>).</w:t>
      </w:r>
    </w:p>
    <w:p w:rsidR="00707B5E" w:rsidRDefault="00707B5E" w:rsidP="00FC4C90">
      <w:pPr>
        <w:tabs>
          <w:tab w:val="left" w:pos="1112"/>
          <w:tab w:val="center" w:pos="4677"/>
        </w:tabs>
        <w:spacing w:before="100" w:beforeAutospacing="1" w:after="100" w:afterAutospacing="1"/>
        <w:jc w:val="center"/>
        <w:rPr>
          <w:color w:val="000000"/>
        </w:rPr>
      </w:pPr>
      <w:r w:rsidRPr="00FC4C90">
        <w:rPr>
          <w:b/>
          <w:color w:val="000000"/>
          <w:sz w:val="28"/>
          <w:szCs w:val="28"/>
        </w:rPr>
        <w:t>1</w:t>
      </w:r>
      <w:r w:rsidRPr="00FC4C90">
        <w:rPr>
          <w:b/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Спортивно – оздоровительное направление</w:t>
      </w:r>
    </w:p>
    <w:p w:rsidR="00707B5E" w:rsidRPr="007D5FC8" w:rsidRDefault="007D5FC8" w:rsidP="007D5F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Спортивно-оздоровительное направление в плане внеурочной деятельности представлено  кружком </w:t>
      </w:r>
      <w:r w:rsidRPr="00A409D7">
        <w:rPr>
          <w:b/>
          <w:i/>
          <w:color w:val="000000"/>
          <w:sz w:val="28"/>
          <w:szCs w:val="28"/>
        </w:rPr>
        <w:t>«</w:t>
      </w:r>
      <w:proofErr w:type="spellStart"/>
      <w:r w:rsidRPr="00A409D7">
        <w:rPr>
          <w:b/>
          <w:i/>
          <w:color w:val="000000"/>
          <w:sz w:val="28"/>
          <w:szCs w:val="28"/>
        </w:rPr>
        <w:t>Спортландия</w:t>
      </w:r>
      <w:proofErr w:type="spellEnd"/>
      <w:r w:rsidRPr="00A409D7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5 –6 по 1 часу в неделю.</w:t>
      </w:r>
    </w:p>
    <w:p w:rsidR="00707B5E" w:rsidRDefault="00707B5E" w:rsidP="00707B5E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    содействие  всестороннему развитию личности, приобщение к самостоятельным занятиям физическими упражнениями.</w:t>
      </w:r>
    </w:p>
    <w:p w:rsidR="00707B5E" w:rsidRDefault="00707B5E" w:rsidP="00707B5E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707B5E" w:rsidRDefault="00707B5E" w:rsidP="00707B5E">
      <w:pPr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707B5E" w:rsidRDefault="00707B5E" w:rsidP="00707B5E">
      <w:pPr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обучение жизненно важным двигательным умениям и навыкам;</w:t>
      </w:r>
    </w:p>
    <w:p w:rsidR="00707B5E" w:rsidRDefault="00707B5E" w:rsidP="00707B5E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воспитание дисциплинированности, доброжелательного отношения к товарищам, формирование коммуникативных компетенций.</w:t>
      </w:r>
    </w:p>
    <w:p w:rsidR="007122A1" w:rsidRDefault="007122A1" w:rsidP="007122A1">
      <w:pPr>
        <w:jc w:val="center"/>
        <w:rPr>
          <w:color w:val="000000"/>
          <w:sz w:val="28"/>
          <w:szCs w:val="28"/>
        </w:rPr>
      </w:pPr>
    </w:p>
    <w:p w:rsidR="00707B5E" w:rsidRDefault="00707B5E" w:rsidP="00707B5E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   Духовно-нравственное направление</w:t>
      </w:r>
    </w:p>
    <w:p w:rsidR="007D5FC8" w:rsidRDefault="007D5FC8" w:rsidP="007D5F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Духовно-нравственное направление в плане внеурочной деятельности представлено  кружком </w:t>
      </w:r>
      <w:r w:rsidRPr="00A409D7">
        <w:rPr>
          <w:b/>
          <w:i/>
          <w:color w:val="000000"/>
          <w:sz w:val="28"/>
          <w:szCs w:val="28"/>
        </w:rPr>
        <w:t>«</w:t>
      </w:r>
      <w:r>
        <w:rPr>
          <w:b/>
          <w:i/>
          <w:sz w:val="28"/>
        </w:rPr>
        <w:t>Православная Русь</w:t>
      </w:r>
      <w:r w:rsidRPr="00A409D7"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обучающихся 5– 6 классов в объеме 1 часа в неделю.</w:t>
      </w:r>
    </w:p>
    <w:p w:rsidR="00707B5E" w:rsidRDefault="00707B5E" w:rsidP="00707B5E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Цель: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>создание условий для социализации детей на основе базовых национальных ценностей, хранимых в религиозных, культурных, социально-исторических традициях.</w:t>
      </w:r>
    </w:p>
    <w:p w:rsidR="00707B5E" w:rsidRDefault="00707B5E" w:rsidP="00707B5E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707B5E" w:rsidRDefault="00707B5E" w:rsidP="00707B5E">
      <w:pPr>
        <w:rPr>
          <w:color w:val="000000"/>
        </w:rPr>
      </w:pPr>
      <w:r>
        <w:rPr>
          <w:bCs/>
          <w:color w:val="000000"/>
          <w:sz w:val="28"/>
          <w:szCs w:val="28"/>
        </w:rPr>
        <w:lastRenderedPageBreak/>
        <w:t>формирование основ гражданской идентичности личности на базе:</w:t>
      </w:r>
    </w:p>
    <w:p w:rsidR="00707B5E" w:rsidRPr="00606C17" w:rsidRDefault="00707B5E" w:rsidP="00707B5E">
      <w:pPr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>чувства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 xml:space="preserve"> сопричастности   и гордости за свою Родину, народ, историю осознания ответственности человека за благосостояние общества</w:t>
      </w:r>
      <w:r>
        <w:rPr>
          <w:rStyle w:val="apple-converted-space"/>
          <w:color w:val="000000"/>
          <w:sz w:val="28"/>
          <w:szCs w:val="28"/>
        </w:rPr>
        <w:t>;</w:t>
      </w:r>
    </w:p>
    <w:p w:rsidR="00707B5E" w:rsidRDefault="00707B5E" w:rsidP="00707B5E">
      <w:pPr>
        <w:suppressAutoHyphens w:val="0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восприятие мира как единого и целостного при разнообразии культур, национальностей, религий; от деления на «своих» и «чужих»; уважения культуры каждого народа;</w:t>
      </w:r>
    </w:p>
    <w:p w:rsidR="00707B5E" w:rsidRDefault="00707B5E" w:rsidP="00707B5E">
      <w:pPr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формирование психологических условий развития общения, кооперации сотрудничества на основе:</w:t>
      </w:r>
    </w:p>
    <w:p w:rsidR="00707B5E" w:rsidRDefault="00707B5E" w:rsidP="00707B5E">
      <w:pPr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:rsidR="00707B5E" w:rsidRDefault="00707B5E" w:rsidP="00707B5E">
      <w:pPr>
        <w:suppressAutoHyphens w:val="0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 xml:space="preserve">уважение к окружающим - умение слушать и слышать партнёра, признавать право каждого на собственное мнение, принимать решение с учетом позиций всех участников; </w:t>
      </w:r>
    </w:p>
    <w:p w:rsidR="00707B5E" w:rsidRDefault="00707B5E" w:rsidP="00707B5E">
      <w:pPr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707B5E" w:rsidRDefault="00707B5E" w:rsidP="00707B5E">
      <w:pPr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принятие и уважение ценностей семьи и общества, школы, коллектива и стремление следовать им;</w:t>
      </w:r>
    </w:p>
    <w:p w:rsidR="00707B5E" w:rsidRDefault="00707B5E" w:rsidP="00707B5E">
      <w:pPr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 xml:space="preserve">ориентации в нравственном содержании и </w:t>
      </w:r>
      <w:proofErr w:type="gramStart"/>
      <w:r>
        <w:rPr>
          <w:color w:val="000000"/>
          <w:sz w:val="28"/>
          <w:szCs w:val="28"/>
        </w:rPr>
        <w:t>смысле</w:t>
      </w:r>
      <w:proofErr w:type="gramEnd"/>
      <w:r>
        <w:rPr>
          <w:color w:val="000000"/>
          <w:sz w:val="28"/>
          <w:szCs w:val="28"/>
        </w:rPr>
        <w:t xml:space="preserve"> как собственных поступков, так и поступков окружающих, развитие этических чувств как регуляторов морального поведения;</w:t>
      </w:r>
    </w:p>
    <w:p w:rsidR="00707B5E" w:rsidRDefault="00707B5E" w:rsidP="00707B5E">
      <w:pPr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 xml:space="preserve">формирование чувств </w:t>
      </w:r>
      <w:proofErr w:type="gramStart"/>
      <w:r>
        <w:rPr>
          <w:color w:val="000000"/>
          <w:sz w:val="28"/>
          <w:szCs w:val="28"/>
        </w:rPr>
        <w:t>прекрасного</w:t>
      </w:r>
      <w:proofErr w:type="gramEnd"/>
      <w:r>
        <w:rPr>
          <w:color w:val="000000"/>
          <w:sz w:val="28"/>
          <w:szCs w:val="28"/>
        </w:rPr>
        <w:t xml:space="preserve"> и эстетических чувств благодаря знакомству с мировой и отечественной художественной культурой; </w:t>
      </w:r>
    </w:p>
    <w:p w:rsidR="00707B5E" w:rsidRDefault="00FC4C90" w:rsidP="00FC4C9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707B5E">
        <w:rPr>
          <w:b/>
          <w:bCs/>
          <w:color w:val="000000"/>
          <w:sz w:val="28"/>
          <w:szCs w:val="28"/>
        </w:rPr>
        <w:t>Социальное направление</w:t>
      </w:r>
    </w:p>
    <w:p w:rsidR="007D5FC8" w:rsidRDefault="007D5FC8" w:rsidP="007D5F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</w:t>
      </w:r>
      <w:r w:rsidRPr="00121232">
        <w:rPr>
          <w:color w:val="000000"/>
          <w:sz w:val="28"/>
          <w:szCs w:val="28"/>
        </w:rPr>
        <w:t xml:space="preserve"> направление</w:t>
      </w:r>
      <w:r>
        <w:rPr>
          <w:color w:val="000000"/>
          <w:sz w:val="28"/>
          <w:szCs w:val="28"/>
        </w:rPr>
        <w:t xml:space="preserve"> в плане внеурочной деятельности представлено кружком «</w:t>
      </w:r>
      <w:r>
        <w:rPr>
          <w:b/>
          <w:i/>
          <w:sz w:val="28"/>
        </w:rPr>
        <w:t>Азбука безопасности</w:t>
      </w:r>
      <w:r>
        <w:rPr>
          <w:color w:val="000000"/>
          <w:sz w:val="28"/>
          <w:szCs w:val="28"/>
        </w:rPr>
        <w:t>» для обучающихся 5 –6 классов в объеме 1 часа в неделю</w:t>
      </w:r>
      <w:r w:rsidRPr="0061591B">
        <w:rPr>
          <w:i/>
          <w:color w:val="000000"/>
          <w:sz w:val="28"/>
          <w:szCs w:val="28"/>
        </w:rPr>
        <w:t xml:space="preserve"> </w:t>
      </w:r>
      <w:r w:rsidRPr="00095C3E">
        <w:rPr>
          <w:i/>
          <w:color w:val="000000"/>
          <w:sz w:val="28"/>
          <w:szCs w:val="28"/>
        </w:rPr>
        <w:t>и</w:t>
      </w:r>
      <w:r>
        <w:rPr>
          <w:b/>
          <w:i/>
          <w:color w:val="000000"/>
          <w:sz w:val="28"/>
          <w:szCs w:val="28"/>
        </w:rPr>
        <w:t xml:space="preserve"> «</w:t>
      </w:r>
      <w:r w:rsidR="007C1507">
        <w:rPr>
          <w:b/>
          <w:i/>
          <w:color w:val="000000"/>
          <w:sz w:val="28"/>
          <w:szCs w:val="28"/>
        </w:rPr>
        <w:t xml:space="preserve">Формула </w:t>
      </w:r>
      <w:r>
        <w:rPr>
          <w:b/>
          <w:i/>
          <w:color w:val="000000"/>
          <w:sz w:val="28"/>
          <w:szCs w:val="28"/>
        </w:rPr>
        <w:t xml:space="preserve"> правильно</w:t>
      </w:r>
      <w:r w:rsidR="007C1507">
        <w:rPr>
          <w:b/>
          <w:i/>
          <w:color w:val="000000"/>
          <w:sz w:val="28"/>
          <w:szCs w:val="28"/>
        </w:rPr>
        <w:t>го</w:t>
      </w:r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питании</w:t>
      </w:r>
      <w:r w:rsidR="007C1507">
        <w:rPr>
          <w:b/>
          <w:i/>
          <w:color w:val="000000"/>
          <w:sz w:val="28"/>
          <w:szCs w:val="28"/>
        </w:rPr>
        <w:t>я</w:t>
      </w:r>
      <w:proofErr w:type="spellEnd"/>
      <w:r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обучающихся </w:t>
      </w:r>
      <w:r w:rsidR="007C150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– </w:t>
      </w:r>
      <w:r w:rsidR="007C150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классов в объеме 1 часа в неделю.</w:t>
      </w:r>
    </w:p>
    <w:p w:rsidR="007C1507" w:rsidRPr="009E2000" w:rsidRDefault="007C1507" w:rsidP="007D5FC8">
      <w:pPr>
        <w:ind w:firstLine="709"/>
        <w:jc w:val="both"/>
        <w:rPr>
          <w:color w:val="000000"/>
          <w:sz w:val="28"/>
          <w:szCs w:val="28"/>
        </w:rPr>
      </w:pPr>
      <w:r w:rsidRPr="009E2000">
        <w:rPr>
          <w:sz w:val="28"/>
          <w:szCs w:val="28"/>
        </w:rPr>
        <w:t xml:space="preserve">Выполнение программы рассчитано на   срок обучения </w:t>
      </w:r>
      <w:r w:rsidRPr="000B4B66">
        <w:rPr>
          <w:sz w:val="28"/>
          <w:szCs w:val="28"/>
        </w:rPr>
        <w:t>-2 года</w:t>
      </w:r>
      <w:r w:rsidRPr="009E2000">
        <w:rPr>
          <w:sz w:val="28"/>
          <w:szCs w:val="28"/>
        </w:rPr>
        <w:t xml:space="preserve">, 1 занятие в  неделю. Продолжительность занятия </w:t>
      </w:r>
      <w:r w:rsidR="009E2000" w:rsidRPr="009E2000">
        <w:rPr>
          <w:sz w:val="28"/>
          <w:szCs w:val="28"/>
        </w:rPr>
        <w:t>4</w:t>
      </w:r>
      <w:r w:rsidRPr="009E2000">
        <w:rPr>
          <w:sz w:val="28"/>
          <w:szCs w:val="28"/>
        </w:rPr>
        <w:t xml:space="preserve">5 минут. </w:t>
      </w:r>
      <w:r w:rsidRPr="009E2000">
        <w:rPr>
          <w:color w:val="000000"/>
          <w:sz w:val="28"/>
          <w:szCs w:val="28"/>
        </w:rPr>
        <w:t>Преподавание программы  «</w:t>
      </w:r>
      <w:r w:rsidRPr="009E2000">
        <w:rPr>
          <w:sz w:val="28"/>
          <w:szCs w:val="28"/>
        </w:rPr>
        <w:t>Формула  правильного питания</w:t>
      </w:r>
      <w:r w:rsidRPr="009E2000">
        <w:rPr>
          <w:color w:val="000000"/>
          <w:sz w:val="28"/>
          <w:szCs w:val="28"/>
        </w:rPr>
        <w:t>» проводится  во второй половине дня во внеурочное время. Разработана система классных часов для учащихся 5</w:t>
      </w:r>
      <w:r w:rsidR="009E2000" w:rsidRPr="009E2000">
        <w:rPr>
          <w:color w:val="000000"/>
          <w:sz w:val="28"/>
          <w:szCs w:val="28"/>
        </w:rPr>
        <w:t>-6</w:t>
      </w:r>
      <w:r w:rsidRPr="009E2000">
        <w:rPr>
          <w:color w:val="000000"/>
          <w:sz w:val="28"/>
          <w:szCs w:val="28"/>
        </w:rPr>
        <w:t xml:space="preserve"> класс</w:t>
      </w:r>
      <w:r w:rsidR="009E2000" w:rsidRPr="009E2000">
        <w:rPr>
          <w:color w:val="000000"/>
          <w:sz w:val="28"/>
          <w:szCs w:val="28"/>
        </w:rPr>
        <w:t>ов</w:t>
      </w:r>
      <w:r w:rsidRPr="009E2000">
        <w:rPr>
          <w:color w:val="000000"/>
          <w:sz w:val="28"/>
          <w:szCs w:val="28"/>
        </w:rPr>
        <w:t>.</w:t>
      </w:r>
    </w:p>
    <w:p w:rsidR="00DA2B8B" w:rsidRPr="00FC4C90" w:rsidRDefault="00DA2B8B" w:rsidP="009E2000">
      <w:pPr>
        <w:tabs>
          <w:tab w:val="left" w:pos="1134"/>
        </w:tabs>
        <w:suppressAutoHyphens w:val="0"/>
        <w:rPr>
          <w:b/>
        </w:rPr>
      </w:pPr>
    </w:p>
    <w:p w:rsidR="00707B5E" w:rsidRPr="00537091" w:rsidRDefault="00707B5E" w:rsidP="00707B5E">
      <w:pPr>
        <w:rPr>
          <w:sz w:val="28"/>
          <w:szCs w:val="28"/>
        </w:rPr>
      </w:pPr>
      <w:r w:rsidRPr="00A26A55">
        <w:rPr>
          <w:b/>
        </w:rPr>
        <w:t xml:space="preserve">   </w:t>
      </w:r>
      <w:r w:rsidRPr="00A26A55">
        <w:rPr>
          <w:b/>
          <w:sz w:val="28"/>
          <w:szCs w:val="28"/>
        </w:rPr>
        <w:t>Основная цель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бучение учащихся культуре общения – формирование у них  адекватного коммуникативного поведения.</w:t>
      </w:r>
      <w:r w:rsidRPr="00537091">
        <w:rPr>
          <w:bCs/>
          <w:color w:val="000000"/>
        </w:rPr>
        <w:t xml:space="preserve"> </w:t>
      </w:r>
      <w:r w:rsidRPr="00537091">
        <w:rPr>
          <w:bCs/>
          <w:color w:val="000000"/>
          <w:sz w:val="28"/>
          <w:szCs w:val="28"/>
        </w:rPr>
        <w:t>Создание условий, обеспечивающих социальную активность школьника на основе развития его индивидуальности</w:t>
      </w:r>
    </w:p>
    <w:p w:rsidR="00707B5E" w:rsidRPr="00DA2B8B" w:rsidRDefault="00707B5E" w:rsidP="00DA2B8B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>:</w:t>
      </w:r>
    </w:p>
    <w:p w:rsidR="00707B5E" w:rsidRDefault="00707B5E" w:rsidP="00DA2B8B">
      <w:pPr>
        <w:numPr>
          <w:ilvl w:val="0"/>
          <w:numId w:val="6"/>
        </w:numPr>
        <w:tabs>
          <w:tab w:val="clear" w:pos="1080"/>
          <w:tab w:val="num" w:pos="0"/>
        </w:tabs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коммуникативную грамотность учащихся, заключающуюся  в знании ими функций общения, роли общения в жизни человека, коллектива и общества, понимание причин конфликтов, возникающих в общении людей:</w:t>
      </w:r>
    </w:p>
    <w:p w:rsidR="00707B5E" w:rsidRDefault="00707B5E" w:rsidP="00707B5E">
      <w:pPr>
        <w:spacing w:before="100" w:beforeAutospacing="1" w:after="100" w:afterAutospacing="1"/>
        <w:ind w:hanging="360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сформировать у учащихся навык ответственного коммуникативного поведения, умение корректировать своё общение в зависимости от ситуации и участников акта общения;</w:t>
      </w:r>
    </w:p>
    <w:p w:rsidR="00707B5E" w:rsidRDefault="00707B5E" w:rsidP="00707B5E">
      <w:pPr>
        <w:spacing w:before="100" w:beforeAutospacing="1" w:after="100" w:afterAutospacing="1"/>
        <w:ind w:hanging="360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вооружить учащихся знанием принятых в культурном обществе норм этикета и общения, а также норм культуры речи;</w:t>
      </w:r>
    </w:p>
    <w:p w:rsidR="00431E2D" w:rsidRDefault="00707B5E" w:rsidP="00431E2D">
      <w:pPr>
        <w:numPr>
          <w:ilvl w:val="0"/>
          <w:numId w:val="6"/>
        </w:numPr>
        <w:tabs>
          <w:tab w:val="left" w:pos="4095"/>
        </w:tabs>
        <w:snapToGrid w:val="0"/>
        <w:ind w:left="0" w:right="5"/>
        <w:jc w:val="both"/>
        <w:rPr>
          <w:color w:val="000000"/>
        </w:rPr>
      </w:pPr>
      <w:r>
        <w:rPr>
          <w:color w:val="000000"/>
          <w:sz w:val="28"/>
          <w:szCs w:val="28"/>
        </w:rPr>
        <w:t>обучить учащихся основным правилам и  приёмам эффективного поведения в различных ситуациях.</w:t>
      </w:r>
      <w:r w:rsidRPr="002D3BEE">
        <w:rPr>
          <w:color w:val="000000"/>
        </w:rPr>
        <w:t xml:space="preserve"> </w:t>
      </w:r>
    </w:p>
    <w:p w:rsidR="0038647E" w:rsidRPr="0038647E" w:rsidRDefault="0038647E" w:rsidP="0038647E">
      <w:pPr>
        <w:tabs>
          <w:tab w:val="left" w:pos="4095"/>
        </w:tabs>
        <w:snapToGrid w:val="0"/>
        <w:ind w:right="5"/>
        <w:jc w:val="both"/>
        <w:rPr>
          <w:color w:val="000000"/>
        </w:rPr>
      </w:pPr>
    </w:p>
    <w:p w:rsidR="00707B5E" w:rsidRPr="002D3BEE" w:rsidRDefault="0038647E" w:rsidP="00707B5E">
      <w:pPr>
        <w:numPr>
          <w:ilvl w:val="0"/>
          <w:numId w:val="6"/>
        </w:numPr>
        <w:tabs>
          <w:tab w:val="left" w:pos="4095"/>
        </w:tabs>
        <w:snapToGrid w:val="0"/>
        <w:ind w:left="0"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07B5E">
        <w:rPr>
          <w:color w:val="000000"/>
          <w:sz w:val="28"/>
          <w:szCs w:val="28"/>
        </w:rPr>
        <w:t>овлекать в о</w:t>
      </w:r>
      <w:r w:rsidR="00707B5E" w:rsidRPr="002D3BEE">
        <w:rPr>
          <w:color w:val="000000"/>
          <w:sz w:val="28"/>
          <w:szCs w:val="28"/>
        </w:rPr>
        <w:t xml:space="preserve">рганизацию общественно-полезной и </w:t>
      </w:r>
      <w:proofErr w:type="spellStart"/>
      <w:r w:rsidR="00707B5E" w:rsidRPr="002D3BEE">
        <w:rPr>
          <w:color w:val="000000"/>
          <w:sz w:val="28"/>
          <w:szCs w:val="28"/>
        </w:rPr>
        <w:t>досуговой</w:t>
      </w:r>
      <w:proofErr w:type="spellEnd"/>
      <w:r w:rsidR="00707B5E" w:rsidRPr="002D3BEE">
        <w:rPr>
          <w:color w:val="000000"/>
          <w:sz w:val="28"/>
          <w:szCs w:val="28"/>
        </w:rPr>
        <w:t xml:space="preserve"> деятельности учащихся.</w:t>
      </w:r>
    </w:p>
    <w:p w:rsidR="00707B5E" w:rsidRDefault="00707B5E" w:rsidP="00707B5E">
      <w:pPr>
        <w:numPr>
          <w:ilvl w:val="0"/>
          <w:numId w:val="6"/>
        </w:numPr>
        <w:tabs>
          <w:tab w:val="left" w:pos="4095"/>
        </w:tabs>
        <w:snapToGrid w:val="0"/>
        <w:ind w:left="0" w:right="5"/>
        <w:jc w:val="both"/>
        <w:rPr>
          <w:color w:val="000000"/>
          <w:sz w:val="28"/>
          <w:szCs w:val="28"/>
        </w:rPr>
      </w:pPr>
      <w:r w:rsidRPr="002D3BEE">
        <w:rPr>
          <w:color w:val="000000"/>
          <w:sz w:val="28"/>
          <w:szCs w:val="28"/>
        </w:rPr>
        <w:t>формировать</w:t>
      </w:r>
      <w:r>
        <w:rPr>
          <w:color w:val="000000"/>
          <w:sz w:val="28"/>
          <w:szCs w:val="28"/>
        </w:rPr>
        <w:t xml:space="preserve"> потребности </w:t>
      </w:r>
      <w:r w:rsidRPr="002D3BEE">
        <w:rPr>
          <w:color w:val="000000"/>
          <w:sz w:val="28"/>
          <w:szCs w:val="28"/>
        </w:rPr>
        <w:t>активно участво</w:t>
      </w:r>
      <w:r>
        <w:rPr>
          <w:color w:val="000000"/>
          <w:sz w:val="28"/>
          <w:szCs w:val="28"/>
        </w:rPr>
        <w:t xml:space="preserve">вать в социальной жизни класса, гимназии, </w:t>
      </w:r>
      <w:r w:rsidRPr="002D3BEE">
        <w:rPr>
          <w:color w:val="000000"/>
          <w:sz w:val="28"/>
          <w:szCs w:val="28"/>
        </w:rPr>
        <w:t xml:space="preserve">города, страны </w:t>
      </w:r>
    </w:p>
    <w:p w:rsidR="00431E2D" w:rsidRDefault="00431E2D" w:rsidP="00431E2D">
      <w:pPr>
        <w:tabs>
          <w:tab w:val="left" w:pos="4095"/>
        </w:tabs>
        <w:snapToGrid w:val="0"/>
        <w:ind w:right="5"/>
        <w:jc w:val="both"/>
        <w:rPr>
          <w:color w:val="000000"/>
          <w:sz w:val="28"/>
          <w:szCs w:val="28"/>
        </w:rPr>
      </w:pPr>
    </w:p>
    <w:p w:rsidR="00431E2D" w:rsidRPr="002D3BEE" w:rsidRDefault="00431E2D" w:rsidP="00431E2D">
      <w:pPr>
        <w:tabs>
          <w:tab w:val="left" w:pos="4095"/>
        </w:tabs>
        <w:snapToGrid w:val="0"/>
        <w:ind w:right="5"/>
        <w:jc w:val="both"/>
        <w:rPr>
          <w:color w:val="000000"/>
          <w:sz w:val="28"/>
          <w:szCs w:val="28"/>
        </w:rPr>
      </w:pPr>
    </w:p>
    <w:p w:rsidR="00FC4C90" w:rsidRDefault="00DA2B8B" w:rsidP="00DA2B8B">
      <w:pPr>
        <w:pStyle w:val="a4"/>
        <w:ind w:left="108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4</w:t>
      </w:r>
      <w:r w:rsidR="00FC4C90" w:rsidRPr="00DA2B8B">
        <w:rPr>
          <w:b/>
          <w:sz w:val="28"/>
          <w:szCs w:val="28"/>
        </w:rPr>
        <w:t xml:space="preserve"> </w:t>
      </w:r>
      <w:r w:rsidR="00431E2D">
        <w:rPr>
          <w:b/>
          <w:sz w:val="28"/>
          <w:szCs w:val="28"/>
        </w:rPr>
        <w:t>О</w:t>
      </w:r>
      <w:r w:rsidR="00431E2D">
        <w:rPr>
          <w:b/>
          <w:bCs/>
          <w:iCs/>
          <w:sz w:val="28"/>
          <w:szCs w:val="28"/>
        </w:rPr>
        <w:t xml:space="preserve">бщекультурное </w:t>
      </w:r>
      <w:r w:rsidR="00FC4C90" w:rsidRPr="00DA2B8B">
        <w:rPr>
          <w:b/>
          <w:bCs/>
          <w:iCs/>
          <w:sz w:val="28"/>
          <w:szCs w:val="28"/>
        </w:rPr>
        <w:t xml:space="preserve"> направление</w:t>
      </w:r>
    </w:p>
    <w:p w:rsidR="00431E2D" w:rsidRPr="00DA2B8B" w:rsidRDefault="00431E2D" w:rsidP="00DA2B8B">
      <w:pPr>
        <w:pStyle w:val="a4"/>
        <w:ind w:left="1080"/>
        <w:jc w:val="center"/>
        <w:rPr>
          <w:b/>
          <w:sz w:val="28"/>
          <w:szCs w:val="28"/>
        </w:rPr>
      </w:pPr>
    </w:p>
    <w:p w:rsidR="00FC4C90" w:rsidRDefault="00FC4C90" w:rsidP="00DA2B8B">
      <w:pPr>
        <w:tabs>
          <w:tab w:val="left" w:pos="1134"/>
        </w:tabs>
        <w:suppressAutoHyphens w:val="0"/>
        <w:ind w:left="851"/>
        <w:jc w:val="center"/>
        <w:rPr>
          <w:b/>
          <w:sz w:val="28"/>
          <w:szCs w:val="28"/>
        </w:rPr>
      </w:pPr>
      <w:r w:rsidRPr="00DA2B8B">
        <w:rPr>
          <w:b/>
          <w:sz w:val="28"/>
          <w:szCs w:val="28"/>
        </w:rPr>
        <w:t>программа «Декоративно-прикладное искусство»</w:t>
      </w:r>
    </w:p>
    <w:p w:rsidR="007C1507" w:rsidRDefault="007C1507" w:rsidP="00DA2B8B">
      <w:pPr>
        <w:tabs>
          <w:tab w:val="left" w:pos="1134"/>
        </w:tabs>
        <w:suppressAutoHyphens w:val="0"/>
        <w:ind w:left="851"/>
        <w:jc w:val="center"/>
        <w:rPr>
          <w:b/>
          <w:sz w:val="28"/>
          <w:szCs w:val="28"/>
        </w:rPr>
      </w:pPr>
    </w:p>
    <w:p w:rsidR="007C1507" w:rsidRDefault="007C1507" w:rsidP="007C15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Общекультурное направление в плане внеурочной деятельности представлено  кружком </w:t>
      </w:r>
      <w:r w:rsidRPr="00A409D7">
        <w:rPr>
          <w:b/>
          <w:i/>
          <w:color w:val="000000"/>
          <w:sz w:val="28"/>
          <w:szCs w:val="28"/>
        </w:rPr>
        <w:t>«</w:t>
      </w:r>
      <w:r w:rsidRPr="00A409D7">
        <w:rPr>
          <w:b/>
          <w:i/>
          <w:sz w:val="28"/>
        </w:rPr>
        <w:t>Декоративно-прикладное искусство</w:t>
      </w:r>
      <w:r w:rsidRPr="00A409D7"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обучающихся 5– 6 классов в объеме 1 часа в неделю.</w:t>
      </w:r>
    </w:p>
    <w:p w:rsidR="007C1507" w:rsidRPr="00B16D11" w:rsidRDefault="007C1507" w:rsidP="00DA2B8B">
      <w:pPr>
        <w:tabs>
          <w:tab w:val="left" w:pos="1134"/>
        </w:tabs>
        <w:suppressAutoHyphens w:val="0"/>
        <w:ind w:left="851"/>
        <w:jc w:val="center"/>
      </w:pPr>
    </w:p>
    <w:p w:rsidR="00FC4C90" w:rsidRDefault="00FC4C90" w:rsidP="00FC4C90">
      <w:pPr>
        <w:jc w:val="both"/>
      </w:pPr>
    </w:p>
    <w:p w:rsidR="00FC4C90" w:rsidRPr="00FC4C90" w:rsidRDefault="00FC4C90" w:rsidP="00FC4C90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C4C90">
        <w:rPr>
          <w:b/>
          <w:sz w:val="28"/>
          <w:szCs w:val="28"/>
        </w:rPr>
        <w:t>Цель:</w:t>
      </w:r>
      <w:r w:rsidRPr="00FC4C90">
        <w:rPr>
          <w:sz w:val="28"/>
          <w:szCs w:val="28"/>
        </w:rPr>
        <w:t xml:space="preserve"> </w:t>
      </w:r>
      <w:r w:rsidRPr="00FC4C90">
        <w:rPr>
          <w:bCs/>
          <w:color w:val="000000"/>
          <w:sz w:val="28"/>
          <w:szCs w:val="28"/>
        </w:rPr>
        <w:t>Создание условий, обеспечивающих общекультурное развитие личности школьника на основе развития его индивидуальности</w:t>
      </w:r>
      <w:r w:rsidRPr="00FC4C90">
        <w:rPr>
          <w:sz w:val="28"/>
          <w:szCs w:val="28"/>
        </w:rPr>
        <w:t xml:space="preserve"> </w:t>
      </w:r>
    </w:p>
    <w:p w:rsidR="00431E2D" w:rsidRDefault="00431E2D" w:rsidP="00DA2B8B">
      <w:pPr>
        <w:pStyle w:val="a4"/>
        <w:tabs>
          <w:tab w:val="left" w:pos="4125"/>
        </w:tabs>
        <w:snapToGrid w:val="0"/>
        <w:ind w:left="1080" w:right="5"/>
        <w:jc w:val="center"/>
        <w:rPr>
          <w:b/>
          <w:sz w:val="28"/>
          <w:szCs w:val="28"/>
        </w:rPr>
      </w:pPr>
    </w:p>
    <w:p w:rsidR="00FC4C90" w:rsidRDefault="00FC4C90" w:rsidP="00431E2D">
      <w:pPr>
        <w:pStyle w:val="a4"/>
        <w:tabs>
          <w:tab w:val="left" w:pos="4125"/>
        </w:tabs>
        <w:snapToGrid w:val="0"/>
        <w:ind w:left="1080" w:right="5"/>
        <w:rPr>
          <w:b/>
          <w:sz w:val="28"/>
          <w:szCs w:val="28"/>
        </w:rPr>
      </w:pPr>
      <w:r w:rsidRPr="00FC4C90">
        <w:rPr>
          <w:b/>
          <w:sz w:val="28"/>
          <w:szCs w:val="28"/>
        </w:rPr>
        <w:t>Задачи:</w:t>
      </w:r>
    </w:p>
    <w:p w:rsidR="00431E2D" w:rsidRPr="00FC4C90" w:rsidRDefault="00431E2D" w:rsidP="00DA2B8B">
      <w:pPr>
        <w:pStyle w:val="a4"/>
        <w:tabs>
          <w:tab w:val="left" w:pos="4125"/>
        </w:tabs>
        <w:snapToGrid w:val="0"/>
        <w:ind w:left="1080" w:right="5"/>
        <w:jc w:val="center"/>
        <w:rPr>
          <w:b/>
          <w:sz w:val="28"/>
          <w:szCs w:val="28"/>
        </w:rPr>
      </w:pPr>
    </w:p>
    <w:p w:rsidR="00FC4C90" w:rsidRPr="00FC4C90" w:rsidRDefault="00FC4C90" w:rsidP="00DA2B8B">
      <w:pPr>
        <w:pStyle w:val="a4"/>
        <w:tabs>
          <w:tab w:val="left" w:pos="4125"/>
        </w:tabs>
        <w:snapToGrid w:val="0"/>
        <w:ind w:left="142" w:right="5"/>
        <w:jc w:val="both"/>
        <w:rPr>
          <w:color w:val="000000"/>
        </w:rPr>
      </w:pPr>
      <w:r w:rsidRPr="00FC4C90">
        <w:rPr>
          <w:sz w:val="28"/>
          <w:szCs w:val="28"/>
        </w:rPr>
        <w:t xml:space="preserve">1.продолжить </w:t>
      </w:r>
      <w:r w:rsidRPr="00FC4C90">
        <w:rPr>
          <w:color w:val="000000"/>
          <w:sz w:val="28"/>
          <w:szCs w:val="28"/>
        </w:rPr>
        <w:t>формирование представления о культуре личности</w:t>
      </w:r>
      <w:r w:rsidRPr="00FC4C90">
        <w:rPr>
          <w:color w:val="000000"/>
        </w:rPr>
        <w:t>.</w:t>
      </w:r>
    </w:p>
    <w:p w:rsidR="00FC4C90" w:rsidRPr="00FC4C90" w:rsidRDefault="00FC4C90" w:rsidP="00DA2B8B">
      <w:pPr>
        <w:pStyle w:val="a4"/>
        <w:tabs>
          <w:tab w:val="left" w:pos="4125"/>
        </w:tabs>
        <w:snapToGrid w:val="0"/>
        <w:ind w:left="142" w:right="5"/>
        <w:jc w:val="both"/>
        <w:rPr>
          <w:color w:val="000000"/>
        </w:rPr>
      </w:pPr>
      <w:r w:rsidRPr="00FC4C90">
        <w:rPr>
          <w:color w:val="000000"/>
        </w:rPr>
        <w:t>2.</w:t>
      </w:r>
      <w:r w:rsidRPr="00FC4C90">
        <w:rPr>
          <w:color w:val="000000"/>
          <w:sz w:val="28"/>
          <w:szCs w:val="28"/>
        </w:rPr>
        <w:t>пропагандировать знания о культурных ценностях народов мира</w:t>
      </w:r>
      <w:r w:rsidRPr="00FC4C90">
        <w:rPr>
          <w:color w:val="000000"/>
        </w:rPr>
        <w:t>.</w:t>
      </w:r>
    </w:p>
    <w:p w:rsidR="00FC4C90" w:rsidRPr="00FC4C90" w:rsidRDefault="00FC4C90" w:rsidP="00DA2B8B">
      <w:pPr>
        <w:pStyle w:val="a4"/>
        <w:ind w:left="142"/>
        <w:jc w:val="both"/>
        <w:rPr>
          <w:color w:val="000000"/>
          <w:sz w:val="28"/>
          <w:szCs w:val="28"/>
        </w:rPr>
      </w:pPr>
      <w:r w:rsidRPr="00FC4C90">
        <w:rPr>
          <w:color w:val="000000"/>
        </w:rPr>
        <w:t>3</w:t>
      </w:r>
      <w:r w:rsidRPr="00FC4C90">
        <w:rPr>
          <w:color w:val="000000"/>
          <w:sz w:val="28"/>
          <w:szCs w:val="28"/>
        </w:rPr>
        <w:t>.обеспечить потребность соблюдать «золотые правила» взаимоотношений с окружающими</w:t>
      </w:r>
    </w:p>
    <w:p w:rsidR="002360BD" w:rsidRDefault="00FC4C90" w:rsidP="00DA2B8B">
      <w:pPr>
        <w:pStyle w:val="a4"/>
        <w:ind w:left="142"/>
        <w:jc w:val="both"/>
        <w:rPr>
          <w:color w:val="000000"/>
          <w:sz w:val="28"/>
          <w:szCs w:val="28"/>
        </w:rPr>
      </w:pPr>
      <w:r w:rsidRPr="00FC4C90">
        <w:rPr>
          <w:color w:val="000000"/>
          <w:sz w:val="28"/>
          <w:szCs w:val="28"/>
        </w:rPr>
        <w:t>4.помочь раскрыть и реализовать внутренние резервы</w:t>
      </w:r>
    </w:p>
    <w:p w:rsidR="00FC4C90" w:rsidRPr="00FC4C90" w:rsidRDefault="002360BD" w:rsidP="00DA2B8B">
      <w:pPr>
        <w:pStyle w:val="a4"/>
        <w:ind w:left="142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FC4C90" w:rsidRPr="00FC4C90">
        <w:rPr>
          <w:color w:val="000000"/>
          <w:sz w:val="28"/>
          <w:szCs w:val="28"/>
        </w:rPr>
        <w:t>способности, интересы, талант, личностные качества)</w:t>
      </w:r>
    </w:p>
    <w:p w:rsidR="002360BD" w:rsidRDefault="002360BD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360BD" w:rsidRPr="001349F2" w:rsidRDefault="001349F2" w:rsidP="001349F2">
      <w:pPr>
        <w:shd w:val="clear" w:color="auto" w:fill="FFFFFF"/>
        <w:tabs>
          <w:tab w:val="left" w:pos="660"/>
        </w:tabs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spellStart"/>
      <w:r w:rsidRPr="001349F2">
        <w:rPr>
          <w:bCs/>
          <w:color w:val="000000"/>
          <w:sz w:val="28"/>
          <w:szCs w:val="28"/>
        </w:rPr>
        <w:t>Общеинтеллектуальное</w:t>
      </w:r>
      <w:proofErr w:type="spellEnd"/>
      <w:r w:rsidRPr="001349F2">
        <w:rPr>
          <w:bCs/>
          <w:color w:val="000000"/>
          <w:sz w:val="28"/>
          <w:szCs w:val="28"/>
        </w:rPr>
        <w:t xml:space="preserve"> направление реализуется во время проведения классных часов и на внеклассных мероприятиях.</w:t>
      </w:r>
    </w:p>
    <w:p w:rsidR="002360BD" w:rsidRPr="001349F2" w:rsidRDefault="002360BD" w:rsidP="00DA2B8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360BD" w:rsidRDefault="002360BD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360BD" w:rsidRDefault="002360BD" w:rsidP="002360B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360BD" w:rsidRDefault="002360BD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360BD" w:rsidRDefault="002360BD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360BD" w:rsidRDefault="002360BD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1E2D" w:rsidRDefault="00431E2D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1E2D" w:rsidRDefault="00431E2D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1E2D" w:rsidRDefault="00431E2D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1E2D" w:rsidRDefault="00431E2D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1E2D" w:rsidRDefault="00431E2D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1E2D" w:rsidRDefault="00431E2D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1E2D" w:rsidRDefault="00431E2D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D5FC8" w:rsidRDefault="007D5FC8" w:rsidP="0038647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31E2D" w:rsidRDefault="00431E2D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360BD" w:rsidRDefault="002360BD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A2B8B" w:rsidRDefault="00DA2B8B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внеурочной деятельности </w:t>
      </w:r>
    </w:p>
    <w:p w:rsidR="00DA2B8B" w:rsidRDefault="00DA2B8B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"</w:t>
      </w:r>
      <w:proofErr w:type="spellStart"/>
      <w:r w:rsidRPr="00EF0C0D">
        <w:rPr>
          <w:b/>
          <w:sz w:val="28"/>
        </w:rPr>
        <w:t>Новостроевская</w:t>
      </w:r>
      <w:proofErr w:type="spellEnd"/>
      <w:r w:rsidRPr="00EF0C0D">
        <w:rPr>
          <w:b/>
          <w:sz w:val="28"/>
        </w:rPr>
        <w:t xml:space="preserve"> ООШ</w:t>
      </w:r>
      <w:r>
        <w:rPr>
          <w:b/>
          <w:bCs/>
          <w:color w:val="000000"/>
          <w:sz w:val="28"/>
          <w:szCs w:val="28"/>
        </w:rPr>
        <w:t>"</w:t>
      </w:r>
    </w:p>
    <w:p w:rsidR="00DA2B8B" w:rsidRDefault="00DA2B8B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ступени основного общего образования на 201</w:t>
      </w:r>
      <w:r w:rsidR="001349F2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-201</w:t>
      </w:r>
      <w:r w:rsidR="001349F2">
        <w:rPr>
          <w:b/>
          <w:bCs/>
          <w:color w:val="000000"/>
          <w:sz w:val="28"/>
          <w:szCs w:val="28"/>
        </w:rPr>
        <w:t xml:space="preserve">7 </w:t>
      </w:r>
      <w:r>
        <w:rPr>
          <w:b/>
          <w:bCs/>
          <w:color w:val="000000"/>
          <w:sz w:val="28"/>
          <w:szCs w:val="28"/>
        </w:rPr>
        <w:t>учебный год</w:t>
      </w:r>
    </w:p>
    <w:p w:rsidR="00DA2B8B" w:rsidRDefault="00DA2B8B" w:rsidP="00DA2B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42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5"/>
        <w:gridCol w:w="2149"/>
        <w:gridCol w:w="2323"/>
        <w:gridCol w:w="685"/>
        <w:gridCol w:w="600"/>
        <w:gridCol w:w="71"/>
        <w:gridCol w:w="31"/>
        <w:gridCol w:w="640"/>
        <w:gridCol w:w="729"/>
      </w:tblGrid>
      <w:tr w:rsidR="00DA2B8B" w:rsidTr="0038647E">
        <w:trPr>
          <w:trHeight w:val="252"/>
        </w:trPr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2B8B" w:rsidRDefault="00DA2B8B" w:rsidP="001B01E4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A2B8B" w:rsidRDefault="00DA2B8B" w:rsidP="001B01E4">
            <w:pPr>
              <w:rPr>
                <w:b/>
                <w:bCs/>
              </w:rPr>
            </w:pPr>
            <w:r>
              <w:rPr>
                <w:b/>
                <w:bCs/>
              </w:rPr>
              <w:t>Формы организации внеурочной деятельности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A2B8B" w:rsidRDefault="00DA2B8B" w:rsidP="001B01E4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  <w:p w:rsidR="00DA2B8B" w:rsidRDefault="00DA2B8B" w:rsidP="001B01E4">
            <w:pPr>
              <w:ind w:left="-1022" w:firstLine="1022"/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2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2B8B" w:rsidRDefault="00DA2B8B" w:rsidP="001B01E4">
            <w:pPr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DA2B8B" w:rsidTr="0038647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B8B" w:rsidRDefault="00DA2B8B" w:rsidP="001B01E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B8B" w:rsidRDefault="00DA2B8B" w:rsidP="001B01E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B8B" w:rsidRDefault="00DA2B8B" w:rsidP="001B01E4">
            <w:pPr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DA2B8B" w:rsidRPr="00DA2B8B" w:rsidRDefault="00DA2B8B" w:rsidP="001B01E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DA2B8B" w:rsidRPr="00DA2B8B" w:rsidRDefault="0038647E" w:rsidP="001B01E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2B8B" w:rsidRPr="005E14C2" w:rsidRDefault="00DA2B8B" w:rsidP="001B01E4">
            <w:pPr>
              <w:rPr>
                <w:b/>
                <w:bCs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2B8B" w:rsidRPr="005E14C2" w:rsidRDefault="00DA2B8B" w:rsidP="001B01E4">
            <w:pPr>
              <w:rPr>
                <w:b/>
                <w:bCs/>
                <w:lang w:val="en-US"/>
              </w:rPr>
            </w:pPr>
          </w:p>
        </w:tc>
      </w:tr>
      <w:tr w:rsidR="00DA2B8B" w:rsidTr="0038647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B8B" w:rsidRDefault="00DA2B8B" w:rsidP="001B01E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B8B" w:rsidRDefault="00DA2B8B" w:rsidP="001B01E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B8B" w:rsidRDefault="00DA2B8B" w:rsidP="001B01E4">
            <w:pPr>
              <w:rPr>
                <w:b/>
                <w:bCs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DA2B8B" w:rsidRDefault="00DA2B8B" w:rsidP="001B01E4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DA2B8B" w:rsidRDefault="00DA2B8B" w:rsidP="001B01E4">
            <w:pPr>
              <w:rPr>
                <w:b/>
                <w:bCs/>
              </w:rPr>
            </w:pPr>
          </w:p>
        </w:tc>
      </w:tr>
      <w:tr w:rsidR="0038647E" w:rsidTr="0038647E">
        <w:trPr>
          <w:trHeight w:val="82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647E" w:rsidRDefault="0038647E" w:rsidP="001B01E4">
            <w:pPr>
              <w:rPr>
                <w:b/>
                <w:bCs/>
              </w:rPr>
            </w:pPr>
            <w:r>
              <w:rPr>
                <w:b/>
                <w:bCs/>
              </w:rPr>
              <w:t>Спортивно - оздоровительное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647E" w:rsidRDefault="0038647E" w:rsidP="00D16052">
            <w:pPr>
              <w:rPr>
                <w:bCs/>
              </w:rPr>
            </w:pPr>
            <w:r>
              <w:rPr>
                <w:bCs/>
              </w:rPr>
              <w:t>кружок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647E" w:rsidRDefault="0038647E" w:rsidP="001B01E4">
            <w:pPr>
              <w:rPr>
                <w:bCs/>
              </w:rPr>
            </w:pPr>
            <w:proofErr w:type="spellStart"/>
            <w:r w:rsidRPr="00371EE0">
              <w:t>Спортландия</w:t>
            </w:r>
            <w:proofErr w:type="spellEnd"/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8647E" w:rsidRPr="003F29CA" w:rsidRDefault="0038647E" w:rsidP="001B01E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647E" w:rsidRDefault="0038647E" w:rsidP="001B01E4">
            <w:pPr>
              <w:rPr>
                <w:bCs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647E" w:rsidRDefault="0038647E" w:rsidP="001B01E4">
            <w:pPr>
              <w:rPr>
                <w:bCs/>
              </w:rPr>
            </w:pPr>
          </w:p>
        </w:tc>
      </w:tr>
      <w:tr w:rsidR="0038647E" w:rsidTr="00D76ECF">
        <w:trPr>
          <w:trHeight w:val="69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647E" w:rsidRPr="00387B4A" w:rsidRDefault="0038647E" w:rsidP="001B01E4">
            <w:pPr>
              <w:rPr>
                <w:b/>
                <w:bCs/>
              </w:rPr>
            </w:pPr>
            <w:r w:rsidRPr="00387B4A">
              <w:rPr>
                <w:b/>
              </w:rPr>
              <w:t>Духовно-нравственное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47E" w:rsidRDefault="0038647E" w:rsidP="00D16052">
            <w:pPr>
              <w:rPr>
                <w:bCs/>
              </w:rPr>
            </w:pPr>
            <w:r>
              <w:rPr>
                <w:bCs/>
              </w:rPr>
              <w:t>Кружок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647E" w:rsidRDefault="0038647E" w:rsidP="0027575B">
            <w:r>
              <w:t>Православная Русь</w:t>
            </w:r>
          </w:p>
          <w:p w:rsidR="0038647E" w:rsidRDefault="0038647E" w:rsidP="001B01E4"/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647E" w:rsidRPr="001349F2" w:rsidRDefault="0038647E" w:rsidP="001B01E4">
            <w:pPr>
              <w:rPr>
                <w:bCs/>
              </w:rPr>
            </w:pPr>
            <w:r w:rsidRPr="001349F2">
              <w:rPr>
                <w:bCs/>
              </w:rPr>
              <w:t>1</w:t>
            </w:r>
          </w:p>
          <w:p w:rsidR="0038647E" w:rsidRPr="003F29CA" w:rsidRDefault="0038647E" w:rsidP="00B44B28">
            <w:pPr>
              <w:rPr>
                <w:bCs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647E" w:rsidRDefault="0038647E" w:rsidP="001C035D">
            <w:pPr>
              <w:rPr>
                <w:bCs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647E" w:rsidRDefault="0038647E" w:rsidP="00580763">
            <w:pPr>
              <w:rPr>
                <w:bCs/>
              </w:rPr>
            </w:pPr>
          </w:p>
        </w:tc>
      </w:tr>
      <w:tr w:rsidR="0038647E" w:rsidTr="0038647E">
        <w:trPr>
          <w:trHeight w:val="7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647E" w:rsidRPr="00387B4A" w:rsidRDefault="0038647E" w:rsidP="001B01E4">
            <w:pPr>
              <w:rPr>
                <w:b/>
                <w:bCs/>
              </w:rPr>
            </w:pPr>
            <w:r>
              <w:rPr>
                <w:b/>
              </w:rPr>
              <w:t xml:space="preserve">Социальное </w:t>
            </w:r>
            <w:r w:rsidRPr="00387B4A">
              <w:rPr>
                <w:b/>
              </w:rPr>
              <w:t>направление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47E" w:rsidRDefault="0038647E" w:rsidP="0038647E">
            <w:pPr>
              <w:jc w:val="both"/>
            </w:pPr>
            <w:r>
              <w:rPr>
                <w:bCs/>
              </w:rPr>
              <w:t>Кружок</w:t>
            </w:r>
          </w:p>
          <w:p w:rsidR="0038647E" w:rsidRDefault="0038647E" w:rsidP="001B01E4">
            <w:pPr>
              <w:ind w:hanging="6"/>
              <w:jc w:val="both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647E" w:rsidRDefault="0038647E" w:rsidP="0038647E">
            <w:r>
              <w:t>Азбука</w:t>
            </w:r>
          </w:p>
          <w:p w:rsidR="0038647E" w:rsidRDefault="0038647E" w:rsidP="0038647E">
            <w:r>
              <w:t xml:space="preserve">безопасности 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8647E" w:rsidRDefault="0038647E" w:rsidP="001B01E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8647E" w:rsidRDefault="0038647E" w:rsidP="001B01E4">
            <w:pPr>
              <w:rPr>
                <w:b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8647E" w:rsidRDefault="0038647E" w:rsidP="001B01E4">
            <w:pPr>
              <w:rPr>
                <w:bCs/>
              </w:rPr>
            </w:pPr>
          </w:p>
        </w:tc>
      </w:tr>
      <w:tr w:rsidR="0038647E" w:rsidTr="00964244">
        <w:trPr>
          <w:trHeight w:val="97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47E" w:rsidRPr="00387B4A" w:rsidRDefault="0038647E" w:rsidP="001B01E4">
            <w:pPr>
              <w:rPr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47E" w:rsidRDefault="0038647E" w:rsidP="001B01E4">
            <w:pPr>
              <w:ind w:hanging="6"/>
              <w:jc w:val="both"/>
            </w:pPr>
            <w:r>
              <w:t>Кружок</w:t>
            </w:r>
          </w:p>
          <w:p w:rsidR="0038647E" w:rsidRDefault="0038647E" w:rsidP="001B01E4">
            <w:pPr>
              <w:jc w:val="both"/>
              <w:rPr>
                <w:bCs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647E" w:rsidRDefault="00777A6E" w:rsidP="001B01E4">
            <w:r>
              <w:t>Формула правильного питания</w:t>
            </w:r>
          </w:p>
        </w:tc>
        <w:tc>
          <w:tcPr>
            <w:tcW w:w="135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47E" w:rsidRDefault="0038647E" w:rsidP="001B01E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47E" w:rsidRDefault="0038647E" w:rsidP="001B01E4">
            <w:pPr>
              <w:rPr>
                <w:bCs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47E" w:rsidRDefault="0038647E" w:rsidP="001B01E4">
            <w:pPr>
              <w:rPr>
                <w:bCs/>
              </w:rPr>
            </w:pPr>
          </w:p>
        </w:tc>
      </w:tr>
      <w:tr w:rsidR="0038647E" w:rsidTr="003F32E6">
        <w:trPr>
          <w:trHeight w:val="991"/>
        </w:trPr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47E" w:rsidRPr="0027575B" w:rsidRDefault="0038647E" w:rsidP="0027575B">
            <w:pPr>
              <w:rPr>
                <w:b/>
              </w:rPr>
            </w:pPr>
            <w:r>
              <w:rPr>
                <w:b/>
                <w:bCs/>
                <w:iCs/>
              </w:rPr>
              <w:t>Общекультурное</w:t>
            </w:r>
            <w:r w:rsidRPr="0027575B">
              <w:rPr>
                <w:b/>
                <w:bCs/>
                <w:iCs/>
              </w:rPr>
              <w:t xml:space="preserve"> направление</w:t>
            </w:r>
          </w:p>
          <w:p w:rsidR="0038647E" w:rsidRDefault="0038647E" w:rsidP="0027575B">
            <w:pPr>
              <w:tabs>
                <w:tab w:val="left" w:pos="1134"/>
              </w:tabs>
              <w:suppressAutoHyphens w:val="0"/>
              <w:ind w:left="851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647E" w:rsidRDefault="0038647E" w:rsidP="001B01E4">
            <w:pPr>
              <w:rPr>
                <w:bCs/>
              </w:rPr>
            </w:pPr>
            <w:r>
              <w:rPr>
                <w:bCs/>
              </w:rPr>
              <w:t>Кружок</w:t>
            </w:r>
          </w:p>
          <w:p w:rsidR="0038647E" w:rsidRDefault="0038647E" w:rsidP="001B01E4">
            <w:pPr>
              <w:rPr>
                <w:bCs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647E" w:rsidRDefault="0038647E" w:rsidP="001B01E4">
            <w:r w:rsidRPr="00371EE0">
              <w:t xml:space="preserve">Декоративно-прикладное </w:t>
            </w:r>
            <w:r w:rsidRPr="003F29CA">
              <w:t>искусство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8647E" w:rsidRDefault="0038647E" w:rsidP="001B01E4">
            <w:pPr>
              <w:rPr>
                <w:bCs/>
              </w:rPr>
            </w:pPr>
            <w:r w:rsidRPr="002C3609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8647E" w:rsidRDefault="0038647E" w:rsidP="001B01E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8647E" w:rsidRDefault="0038647E" w:rsidP="001B01E4">
            <w:pPr>
              <w:rPr>
                <w:bCs/>
              </w:rPr>
            </w:pPr>
          </w:p>
        </w:tc>
      </w:tr>
      <w:tr w:rsidR="0038647E" w:rsidTr="00790CC1">
        <w:trPr>
          <w:trHeight w:val="31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47E" w:rsidRDefault="0038647E" w:rsidP="00D1605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7E" w:rsidRDefault="0038647E" w:rsidP="001B01E4">
            <w:pPr>
              <w:rPr>
                <w:b/>
                <w:bCs/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7E" w:rsidRDefault="0038647E" w:rsidP="001B01E4">
            <w:pPr>
              <w:rPr>
                <w:b/>
                <w:bCs/>
                <w:i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47E" w:rsidRDefault="0038647E" w:rsidP="001B01E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47E" w:rsidRDefault="0038647E" w:rsidP="001B01E4">
            <w:pPr>
              <w:rPr>
                <w:b/>
                <w:bCs/>
                <w:i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7E" w:rsidRDefault="0038647E" w:rsidP="001B01E4">
            <w:pPr>
              <w:rPr>
                <w:b/>
                <w:bCs/>
                <w:i/>
              </w:rPr>
            </w:pPr>
          </w:p>
        </w:tc>
      </w:tr>
    </w:tbl>
    <w:p w:rsidR="00DA2B8B" w:rsidRDefault="00DA2B8B" w:rsidP="00DA2B8B">
      <w:pPr>
        <w:pStyle w:val="a6"/>
        <w:ind w:left="0" w:right="0"/>
        <w:rPr>
          <w:rFonts w:ascii="Times New Roman" w:hAnsi="Times New Roman"/>
          <w:sz w:val="24"/>
          <w:szCs w:val="24"/>
        </w:rPr>
      </w:pPr>
    </w:p>
    <w:p w:rsidR="00DA2B8B" w:rsidRDefault="00DA2B8B" w:rsidP="00DA2B8B">
      <w:pPr>
        <w:jc w:val="center"/>
        <w:rPr>
          <w:b/>
          <w:bCs/>
        </w:rPr>
      </w:pPr>
    </w:p>
    <w:p w:rsidR="002360BD" w:rsidRDefault="002360BD" w:rsidP="00DA2B8B">
      <w:pPr>
        <w:jc w:val="center"/>
        <w:rPr>
          <w:b/>
          <w:bCs/>
        </w:rPr>
      </w:pPr>
    </w:p>
    <w:p w:rsidR="002360BD" w:rsidRDefault="002360BD" w:rsidP="00DA2B8B">
      <w:pPr>
        <w:jc w:val="center"/>
        <w:rPr>
          <w:b/>
          <w:bCs/>
        </w:rPr>
      </w:pPr>
    </w:p>
    <w:p w:rsidR="002360BD" w:rsidRDefault="002360BD" w:rsidP="00DA2B8B">
      <w:pPr>
        <w:jc w:val="center"/>
        <w:rPr>
          <w:b/>
          <w:bCs/>
        </w:rPr>
      </w:pPr>
    </w:p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>
      <w:pPr>
        <w:tabs>
          <w:tab w:val="left" w:pos="1234"/>
        </w:tabs>
      </w:pPr>
    </w:p>
    <w:p w:rsidR="0074583D" w:rsidRDefault="0074583D" w:rsidP="0074583D"/>
    <w:p w:rsidR="005D221F" w:rsidRDefault="005D221F" w:rsidP="0074583D"/>
    <w:p w:rsidR="005D221F" w:rsidRDefault="005D221F" w:rsidP="0074583D"/>
    <w:p w:rsidR="005D221F" w:rsidRDefault="005D221F" w:rsidP="0074583D"/>
    <w:p w:rsidR="005D221F" w:rsidRDefault="005D221F" w:rsidP="0074583D"/>
    <w:p w:rsidR="005D221F" w:rsidRDefault="005D221F" w:rsidP="0074583D"/>
    <w:p w:rsidR="005D221F" w:rsidRPr="0074583D" w:rsidRDefault="005D221F" w:rsidP="0074583D"/>
    <w:p w:rsidR="0074583D" w:rsidRPr="0074583D" w:rsidRDefault="0074583D" w:rsidP="0074583D"/>
    <w:p w:rsidR="0074583D" w:rsidRPr="0074583D" w:rsidRDefault="0074583D" w:rsidP="0074583D"/>
    <w:p w:rsidR="00BD40E3" w:rsidRPr="0074583D" w:rsidRDefault="00BD40E3" w:rsidP="0074583D"/>
    <w:p w:rsidR="0074583D" w:rsidRPr="0074583D" w:rsidRDefault="0074583D" w:rsidP="0074583D"/>
    <w:p w:rsidR="0074583D" w:rsidRPr="0074583D" w:rsidRDefault="0074583D" w:rsidP="0074583D"/>
    <w:p w:rsidR="0074583D" w:rsidRDefault="0074583D" w:rsidP="0074583D">
      <w:pPr>
        <w:ind w:left="6480" w:hanging="12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74583D" w:rsidRDefault="0074583D" w:rsidP="0074583D">
      <w:pPr>
        <w:ind w:left="6480" w:hanging="12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МБОУ "</w:t>
      </w:r>
      <w:proofErr w:type="spellStart"/>
      <w:r>
        <w:rPr>
          <w:bCs/>
          <w:sz w:val="28"/>
          <w:szCs w:val="28"/>
        </w:rPr>
        <w:t>Новостроевская</w:t>
      </w:r>
      <w:proofErr w:type="spellEnd"/>
      <w:r>
        <w:rPr>
          <w:bCs/>
          <w:sz w:val="28"/>
          <w:szCs w:val="28"/>
        </w:rPr>
        <w:t xml:space="preserve"> ООШ"</w:t>
      </w:r>
    </w:p>
    <w:p w:rsidR="0074583D" w:rsidRDefault="0074583D" w:rsidP="0074583D">
      <w:pPr>
        <w:ind w:left="6480" w:hanging="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________/ </w:t>
      </w:r>
      <w:proofErr w:type="spellStart"/>
      <w:r>
        <w:rPr>
          <w:bCs/>
          <w:sz w:val="28"/>
          <w:szCs w:val="28"/>
        </w:rPr>
        <w:t>Чахлов</w:t>
      </w:r>
      <w:proofErr w:type="spellEnd"/>
      <w:r>
        <w:rPr>
          <w:bCs/>
          <w:sz w:val="28"/>
          <w:szCs w:val="28"/>
        </w:rPr>
        <w:t xml:space="preserve"> Е.И.</w:t>
      </w:r>
    </w:p>
    <w:p w:rsidR="0074583D" w:rsidRDefault="0074583D" w:rsidP="0074583D">
      <w:pPr>
        <w:jc w:val="center"/>
        <w:rPr>
          <w:b/>
          <w:bCs/>
          <w:i/>
          <w:iCs/>
          <w:sz w:val="28"/>
          <w:szCs w:val="28"/>
        </w:rPr>
      </w:pPr>
    </w:p>
    <w:p w:rsidR="0074583D" w:rsidRDefault="0074583D" w:rsidP="0074583D">
      <w:pPr>
        <w:jc w:val="center"/>
        <w:rPr>
          <w:b/>
          <w:bCs/>
          <w:i/>
          <w:iCs/>
          <w:sz w:val="28"/>
          <w:szCs w:val="28"/>
        </w:rPr>
      </w:pPr>
    </w:p>
    <w:p w:rsidR="0074583D" w:rsidRDefault="0074583D" w:rsidP="0074583D">
      <w:pPr>
        <w:jc w:val="center"/>
        <w:rPr>
          <w:b/>
          <w:bCs/>
          <w:i/>
          <w:iCs/>
          <w:sz w:val="28"/>
          <w:szCs w:val="28"/>
        </w:rPr>
      </w:pPr>
    </w:p>
    <w:p w:rsidR="0074583D" w:rsidRDefault="0074583D" w:rsidP="0074583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занятий внеурочной деятельности</w:t>
      </w:r>
    </w:p>
    <w:p w:rsidR="0074583D" w:rsidRDefault="0074583D" w:rsidP="0074583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на ступени основного общего образования </w:t>
      </w:r>
    </w:p>
    <w:p w:rsidR="0074583D" w:rsidRDefault="0074583D" w:rsidP="0074583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МБОУ "</w:t>
      </w:r>
      <w:proofErr w:type="spellStart"/>
      <w:r w:rsidRPr="009329EF">
        <w:rPr>
          <w:b/>
          <w:bCs/>
          <w:i/>
          <w:sz w:val="28"/>
          <w:szCs w:val="28"/>
        </w:rPr>
        <w:t>Новостроевская</w:t>
      </w:r>
      <w:proofErr w:type="spellEnd"/>
      <w:r w:rsidRPr="009329EF">
        <w:rPr>
          <w:b/>
          <w:bCs/>
          <w:i/>
          <w:sz w:val="28"/>
          <w:szCs w:val="28"/>
        </w:rPr>
        <w:t xml:space="preserve"> ООШ</w:t>
      </w:r>
      <w:r>
        <w:rPr>
          <w:b/>
          <w:bCs/>
          <w:i/>
          <w:iCs/>
          <w:sz w:val="28"/>
          <w:szCs w:val="28"/>
        </w:rPr>
        <w:t>"</w:t>
      </w:r>
    </w:p>
    <w:p w:rsidR="0074583D" w:rsidRDefault="0074583D" w:rsidP="0074583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201</w:t>
      </w:r>
      <w:r w:rsidR="001349F2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>-201</w:t>
      </w:r>
      <w:r w:rsidR="001349F2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учебный год</w:t>
      </w:r>
    </w:p>
    <w:p w:rsidR="0074583D" w:rsidRDefault="0074583D" w:rsidP="0074583D">
      <w:pPr>
        <w:jc w:val="center"/>
        <w:rPr>
          <w:b/>
          <w:bCs/>
          <w:i/>
          <w:iCs/>
          <w:sz w:val="28"/>
          <w:szCs w:val="28"/>
        </w:rPr>
      </w:pPr>
    </w:p>
    <w:p w:rsidR="0074583D" w:rsidRDefault="0074583D" w:rsidP="0074583D">
      <w:pPr>
        <w:jc w:val="center"/>
        <w:rPr>
          <w:b/>
          <w:bCs/>
          <w:i/>
          <w:iCs/>
          <w:sz w:val="28"/>
          <w:szCs w:val="28"/>
        </w:rPr>
      </w:pPr>
    </w:p>
    <w:p w:rsidR="0074583D" w:rsidRDefault="0074583D" w:rsidP="0074583D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98"/>
        <w:gridCol w:w="3004"/>
        <w:gridCol w:w="1689"/>
        <w:gridCol w:w="1755"/>
        <w:gridCol w:w="2225"/>
      </w:tblGrid>
      <w:tr w:rsidR="0074583D" w:rsidRPr="00DA563B" w:rsidTr="0074583D">
        <w:tc>
          <w:tcPr>
            <w:tcW w:w="898" w:type="dxa"/>
          </w:tcPr>
          <w:p w:rsidR="0074583D" w:rsidRPr="009329EF" w:rsidRDefault="0074583D" w:rsidP="001B01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29EF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9329E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29EF">
              <w:rPr>
                <w:b/>
                <w:sz w:val="28"/>
                <w:szCs w:val="28"/>
              </w:rPr>
              <w:t>/</w:t>
            </w:r>
            <w:proofErr w:type="spellStart"/>
            <w:r w:rsidRPr="009329E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</w:tcPr>
          <w:p w:rsidR="0074583D" w:rsidRPr="009329EF" w:rsidRDefault="0074583D" w:rsidP="001B01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29EF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689" w:type="dxa"/>
          </w:tcPr>
          <w:p w:rsidR="0074583D" w:rsidRPr="009329EF" w:rsidRDefault="0074583D" w:rsidP="001B01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29EF">
              <w:rPr>
                <w:b/>
                <w:sz w:val="28"/>
                <w:szCs w:val="28"/>
              </w:rPr>
              <w:t>День проведения</w:t>
            </w:r>
          </w:p>
        </w:tc>
        <w:tc>
          <w:tcPr>
            <w:tcW w:w="1755" w:type="dxa"/>
          </w:tcPr>
          <w:p w:rsidR="0074583D" w:rsidRPr="009329EF" w:rsidRDefault="0074583D" w:rsidP="001B01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29E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25" w:type="dxa"/>
          </w:tcPr>
          <w:p w:rsidR="0074583D" w:rsidRPr="009329EF" w:rsidRDefault="0074583D" w:rsidP="001B01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29E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4583D" w:rsidRPr="00DA563B" w:rsidTr="0074583D">
        <w:tc>
          <w:tcPr>
            <w:tcW w:w="898" w:type="dxa"/>
          </w:tcPr>
          <w:p w:rsidR="0074583D" w:rsidRPr="009329EF" w:rsidRDefault="0074583D" w:rsidP="001B01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9EF">
              <w:rPr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74583D" w:rsidRPr="009329EF" w:rsidRDefault="0074583D" w:rsidP="001B01E4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329EF">
              <w:rPr>
                <w:b/>
                <w:i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689" w:type="dxa"/>
          </w:tcPr>
          <w:p w:rsidR="0074583D" w:rsidRPr="00485A95" w:rsidRDefault="001349F2" w:rsidP="001B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74583D" w:rsidRPr="00485A95" w:rsidRDefault="0074583D" w:rsidP="001B01E4">
            <w:pPr>
              <w:jc w:val="center"/>
              <w:rPr>
                <w:sz w:val="24"/>
                <w:szCs w:val="24"/>
              </w:rPr>
            </w:pPr>
          </w:p>
          <w:p w:rsidR="0074583D" w:rsidRPr="00485A95" w:rsidRDefault="0074583D" w:rsidP="001B01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74583D" w:rsidRPr="00485A95" w:rsidRDefault="0074583D" w:rsidP="001B01E4">
            <w:pPr>
              <w:jc w:val="center"/>
              <w:rPr>
                <w:sz w:val="24"/>
                <w:szCs w:val="24"/>
              </w:rPr>
            </w:pPr>
            <w:r w:rsidRPr="00485A95">
              <w:rPr>
                <w:sz w:val="24"/>
                <w:szCs w:val="24"/>
              </w:rPr>
              <w:t>14-25 –15-00</w:t>
            </w:r>
          </w:p>
          <w:p w:rsidR="0074583D" w:rsidRPr="00485A95" w:rsidRDefault="0074583D" w:rsidP="001B01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74583D" w:rsidRPr="009329EF" w:rsidRDefault="0074583D" w:rsidP="001B01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9EF">
              <w:rPr>
                <w:sz w:val="28"/>
                <w:szCs w:val="28"/>
              </w:rPr>
              <w:t>Харченко М.В.</w:t>
            </w:r>
          </w:p>
        </w:tc>
      </w:tr>
      <w:tr w:rsidR="0074583D" w:rsidRPr="00DA563B" w:rsidTr="0074583D">
        <w:tc>
          <w:tcPr>
            <w:tcW w:w="898" w:type="dxa"/>
          </w:tcPr>
          <w:p w:rsidR="0074583D" w:rsidRPr="009329EF" w:rsidRDefault="0074583D" w:rsidP="001B01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9EF">
              <w:rPr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74583D" w:rsidRPr="009329EF" w:rsidRDefault="007C1507" w:rsidP="000C7E4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Формула правильного питания</w:t>
            </w:r>
          </w:p>
        </w:tc>
        <w:tc>
          <w:tcPr>
            <w:tcW w:w="1689" w:type="dxa"/>
          </w:tcPr>
          <w:p w:rsidR="004D2CAE" w:rsidRPr="00485A95" w:rsidRDefault="004D2CAE" w:rsidP="004D2CAE">
            <w:pPr>
              <w:jc w:val="center"/>
              <w:rPr>
                <w:sz w:val="24"/>
                <w:szCs w:val="24"/>
              </w:rPr>
            </w:pPr>
            <w:r w:rsidRPr="00485A95">
              <w:rPr>
                <w:sz w:val="24"/>
                <w:szCs w:val="24"/>
              </w:rPr>
              <w:t>понедельник</w:t>
            </w:r>
          </w:p>
          <w:p w:rsidR="0074583D" w:rsidRPr="00485A95" w:rsidRDefault="0074583D" w:rsidP="000C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74583D" w:rsidRPr="00485A95" w:rsidRDefault="0074583D" w:rsidP="004D2C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A95">
              <w:rPr>
                <w:sz w:val="24"/>
                <w:szCs w:val="24"/>
              </w:rPr>
              <w:t>1</w:t>
            </w:r>
            <w:r w:rsidR="004D2CAE">
              <w:rPr>
                <w:sz w:val="24"/>
                <w:szCs w:val="24"/>
              </w:rPr>
              <w:t>5</w:t>
            </w:r>
            <w:r w:rsidRPr="00485A95">
              <w:rPr>
                <w:sz w:val="24"/>
                <w:szCs w:val="24"/>
              </w:rPr>
              <w:t>-</w:t>
            </w:r>
            <w:r w:rsidR="004D2CAE">
              <w:rPr>
                <w:sz w:val="24"/>
                <w:szCs w:val="24"/>
              </w:rPr>
              <w:t>2</w:t>
            </w:r>
            <w:r w:rsidRPr="00485A95">
              <w:rPr>
                <w:sz w:val="24"/>
                <w:szCs w:val="24"/>
              </w:rPr>
              <w:t>0 – 1</w:t>
            </w:r>
            <w:r w:rsidR="004D2CAE">
              <w:rPr>
                <w:sz w:val="24"/>
                <w:szCs w:val="24"/>
              </w:rPr>
              <w:t>6</w:t>
            </w:r>
            <w:r w:rsidRPr="00485A95">
              <w:rPr>
                <w:sz w:val="24"/>
                <w:szCs w:val="24"/>
              </w:rPr>
              <w:t>.05</w:t>
            </w:r>
          </w:p>
        </w:tc>
        <w:tc>
          <w:tcPr>
            <w:tcW w:w="2225" w:type="dxa"/>
          </w:tcPr>
          <w:p w:rsidR="0074583D" w:rsidRPr="009329EF" w:rsidRDefault="007C1507" w:rsidP="000C7E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Чахлова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  <w:tr w:rsidR="0074583D" w:rsidRPr="00DA563B" w:rsidTr="0074583D">
        <w:tc>
          <w:tcPr>
            <w:tcW w:w="898" w:type="dxa"/>
          </w:tcPr>
          <w:p w:rsidR="0074583D" w:rsidRPr="009329EF" w:rsidRDefault="0074583D" w:rsidP="001B01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9EF">
              <w:rPr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74583D" w:rsidRPr="009329EF" w:rsidRDefault="0074583D" w:rsidP="006A08F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329EF">
              <w:rPr>
                <w:b/>
                <w:i/>
                <w:sz w:val="28"/>
                <w:szCs w:val="28"/>
              </w:rPr>
              <w:t>Спортландия</w:t>
            </w:r>
            <w:proofErr w:type="spellEnd"/>
          </w:p>
        </w:tc>
        <w:tc>
          <w:tcPr>
            <w:tcW w:w="1689" w:type="dxa"/>
          </w:tcPr>
          <w:p w:rsidR="0074583D" w:rsidRPr="00485A95" w:rsidRDefault="004D2CAE" w:rsidP="006A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74583D" w:rsidRPr="00485A95" w:rsidRDefault="0074583D" w:rsidP="006A08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74583D" w:rsidRPr="00485A95" w:rsidRDefault="004D2CAE" w:rsidP="006A08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A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85A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485A95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485A95">
              <w:rPr>
                <w:sz w:val="24"/>
                <w:szCs w:val="24"/>
              </w:rPr>
              <w:t>.05</w:t>
            </w:r>
          </w:p>
        </w:tc>
        <w:tc>
          <w:tcPr>
            <w:tcW w:w="2225" w:type="dxa"/>
          </w:tcPr>
          <w:p w:rsidR="0074583D" w:rsidRPr="009329EF" w:rsidRDefault="0074583D" w:rsidP="006A08F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329EF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Я</w:t>
            </w:r>
            <w:r w:rsidRPr="009329EF">
              <w:rPr>
                <w:sz w:val="28"/>
                <w:szCs w:val="28"/>
              </w:rPr>
              <w:t>.</w:t>
            </w:r>
          </w:p>
        </w:tc>
      </w:tr>
      <w:tr w:rsidR="0074583D" w:rsidRPr="00DA563B" w:rsidTr="0074583D">
        <w:tc>
          <w:tcPr>
            <w:tcW w:w="898" w:type="dxa"/>
          </w:tcPr>
          <w:p w:rsidR="0074583D" w:rsidRPr="009329EF" w:rsidRDefault="0074583D" w:rsidP="001B01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9EF">
              <w:rPr>
                <w:sz w:val="28"/>
                <w:szCs w:val="28"/>
              </w:rPr>
              <w:t>4</w:t>
            </w:r>
          </w:p>
        </w:tc>
        <w:tc>
          <w:tcPr>
            <w:tcW w:w="3004" w:type="dxa"/>
          </w:tcPr>
          <w:p w:rsidR="0074583D" w:rsidRPr="009329EF" w:rsidRDefault="0074583D" w:rsidP="007C150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Православная </w:t>
            </w:r>
            <w:r w:rsidR="007C1507">
              <w:rPr>
                <w:b/>
                <w:i/>
                <w:sz w:val="28"/>
                <w:szCs w:val="28"/>
              </w:rPr>
              <w:t>Русь</w:t>
            </w:r>
          </w:p>
        </w:tc>
        <w:tc>
          <w:tcPr>
            <w:tcW w:w="1689" w:type="dxa"/>
          </w:tcPr>
          <w:p w:rsidR="0074583D" w:rsidRPr="00485A95" w:rsidRDefault="004D2CAE" w:rsidP="004D2CAE">
            <w:pPr>
              <w:jc w:val="center"/>
              <w:rPr>
                <w:sz w:val="24"/>
                <w:szCs w:val="24"/>
              </w:rPr>
            </w:pPr>
            <w:r w:rsidRPr="00485A95">
              <w:rPr>
                <w:sz w:val="24"/>
                <w:szCs w:val="24"/>
              </w:rPr>
              <w:t>Четверг</w:t>
            </w:r>
          </w:p>
        </w:tc>
        <w:tc>
          <w:tcPr>
            <w:tcW w:w="1755" w:type="dxa"/>
          </w:tcPr>
          <w:p w:rsidR="0074583D" w:rsidRPr="00485A95" w:rsidRDefault="004D2CAE" w:rsidP="003865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A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85A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485A95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485A95">
              <w:rPr>
                <w:sz w:val="24"/>
                <w:szCs w:val="24"/>
              </w:rPr>
              <w:t>.05</w:t>
            </w:r>
          </w:p>
        </w:tc>
        <w:tc>
          <w:tcPr>
            <w:tcW w:w="2225" w:type="dxa"/>
          </w:tcPr>
          <w:p w:rsidR="0074583D" w:rsidRPr="009329EF" w:rsidRDefault="0074583D" w:rsidP="003865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Ванина Н.А.</w:t>
            </w:r>
          </w:p>
        </w:tc>
      </w:tr>
      <w:tr w:rsidR="0074583D" w:rsidRPr="00DA563B" w:rsidTr="0074583D">
        <w:tc>
          <w:tcPr>
            <w:tcW w:w="898" w:type="dxa"/>
          </w:tcPr>
          <w:p w:rsidR="0074583D" w:rsidRPr="009329EF" w:rsidRDefault="0074583D" w:rsidP="001B01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9EF">
              <w:rPr>
                <w:sz w:val="28"/>
                <w:szCs w:val="28"/>
              </w:rPr>
              <w:t>5</w:t>
            </w:r>
          </w:p>
        </w:tc>
        <w:tc>
          <w:tcPr>
            <w:tcW w:w="3004" w:type="dxa"/>
          </w:tcPr>
          <w:p w:rsidR="0074583D" w:rsidRPr="009329EF" w:rsidRDefault="007C1507" w:rsidP="007C150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Азбука</w:t>
            </w:r>
            <w:r w:rsidR="0074583D">
              <w:rPr>
                <w:b/>
                <w:i/>
                <w:sz w:val="28"/>
                <w:szCs w:val="28"/>
              </w:rPr>
              <w:t xml:space="preserve"> безопасности </w:t>
            </w:r>
          </w:p>
        </w:tc>
        <w:tc>
          <w:tcPr>
            <w:tcW w:w="1689" w:type="dxa"/>
          </w:tcPr>
          <w:p w:rsidR="004D2CAE" w:rsidRPr="00485A95" w:rsidRDefault="004D2CAE" w:rsidP="004D2CAE">
            <w:pPr>
              <w:jc w:val="center"/>
              <w:rPr>
                <w:sz w:val="24"/>
                <w:szCs w:val="24"/>
              </w:rPr>
            </w:pPr>
            <w:r w:rsidRPr="00485A95">
              <w:rPr>
                <w:sz w:val="24"/>
                <w:szCs w:val="24"/>
              </w:rPr>
              <w:t xml:space="preserve">Среда </w:t>
            </w:r>
          </w:p>
          <w:p w:rsidR="0074583D" w:rsidRPr="00485A95" w:rsidRDefault="0074583D" w:rsidP="004D2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74583D" w:rsidRPr="00485A95" w:rsidRDefault="004D2CAE" w:rsidP="00BE0D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A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85A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485A95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485A95">
              <w:rPr>
                <w:sz w:val="24"/>
                <w:szCs w:val="24"/>
              </w:rPr>
              <w:t>.05</w:t>
            </w:r>
          </w:p>
        </w:tc>
        <w:tc>
          <w:tcPr>
            <w:tcW w:w="2225" w:type="dxa"/>
          </w:tcPr>
          <w:p w:rsidR="0074583D" w:rsidRPr="009329EF" w:rsidRDefault="0074583D" w:rsidP="00BE0D7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Михайличенко Г.Н.</w:t>
            </w:r>
          </w:p>
        </w:tc>
      </w:tr>
    </w:tbl>
    <w:p w:rsidR="0074583D" w:rsidRPr="0074583D" w:rsidRDefault="0074583D" w:rsidP="0074583D">
      <w:pPr>
        <w:jc w:val="center"/>
      </w:pPr>
    </w:p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p w:rsidR="0074583D" w:rsidRPr="0074583D" w:rsidRDefault="0074583D" w:rsidP="0074583D"/>
    <w:sectPr w:rsidR="0074583D" w:rsidRPr="0074583D" w:rsidSect="005D2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89" w:rsidRDefault="00850B89" w:rsidP="002360BD">
      <w:r>
        <w:separator/>
      </w:r>
    </w:p>
  </w:endnote>
  <w:endnote w:type="continuationSeparator" w:id="1">
    <w:p w:rsidR="00850B89" w:rsidRDefault="00850B89" w:rsidP="0023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89" w:rsidRDefault="00850B89" w:rsidP="002360BD">
      <w:r>
        <w:separator/>
      </w:r>
    </w:p>
  </w:footnote>
  <w:footnote w:type="continuationSeparator" w:id="1">
    <w:p w:rsidR="00850B89" w:rsidRDefault="00850B89" w:rsidP="00236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4">
    <w:nsid w:val="0A440C68"/>
    <w:multiLevelType w:val="hybridMultilevel"/>
    <w:tmpl w:val="E31C5540"/>
    <w:lvl w:ilvl="0" w:tplc="02609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54DC"/>
    <w:multiLevelType w:val="hybridMultilevel"/>
    <w:tmpl w:val="16261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16EDD"/>
    <w:multiLevelType w:val="hybridMultilevel"/>
    <w:tmpl w:val="B19A0846"/>
    <w:lvl w:ilvl="0" w:tplc="3D22C0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1C7C72"/>
    <w:multiLevelType w:val="hybridMultilevel"/>
    <w:tmpl w:val="E896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FBA"/>
    <w:rsid w:val="00096A05"/>
    <w:rsid w:val="000A7ED9"/>
    <w:rsid w:val="000B4B66"/>
    <w:rsid w:val="001349F2"/>
    <w:rsid w:val="002360BD"/>
    <w:rsid w:val="0027575B"/>
    <w:rsid w:val="002B7A3A"/>
    <w:rsid w:val="00320AAA"/>
    <w:rsid w:val="0038647E"/>
    <w:rsid w:val="00431E2D"/>
    <w:rsid w:val="00497E74"/>
    <w:rsid w:val="004D2CAE"/>
    <w:rsid w:val="005D221F"/>
    <w:rsid w:val="0066040A"/>
    <w:rsid w:val="006C0BA2"/>
    <w:rsid w:val="00707B5E"/>
    <w:rsid w:val="007122A1"/>
    <w:rsid w:val="0074583D"/>
    <w:rsid w:val="00777A6E"/>
    <w:rsid w:val="007C1507"/>
    <w:rsid w:val="007D5FC8"/>
    <w:rsid w:val="00824E63"/>
    <w:rsid w:val="00850B89"/>
    <w:rsid w:val="009E2000"/>
    <w:rsid w:val="00A42F71"/>
    <w:rsid w:val="00AC6758"/>
    <w:rsid w:val="00B57291"/>
    <w:rsid w:val="00B96798"/>
    <w:rsid w:val="00BB7CE6"/>
    <w:rsid w:val="00BD40E3"/>
    <w:rsid w:val="00CF1FF7"/>
    <w:rsid w:val="00D16052"/>
    <w:rsid w:val="00D94D3B"/>
    <w:rsid w:val="00DA2B8B"/>
    <w:rsid w:val="00E56CD4"/>
    <w:rsid w:val="00E65F63"/>
    <w:rsid w:val="00EC272C"/>
    <w:rsid w:val="00FC3FBA"/>
    <w:rsid w:val="00FC4C90"/>
    <w:rsid w:val="00FC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BA"/>
    <w:pPr>
      <w:suppressAutoHyphens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C3FBA"/>
    <w:pPr>
      <w:spacing w:after="120" w:line="480" w:lineRule="auto"/>
    </w:pPr>
  </w:style>
  <w:style w:type="character" w:styleId="a3">
    <w:name w:val="Strong"/>
    <w:basedOn w:val="a0"/>
    <w:qFormat/>
    <w:rsid w:val="00FC3FBA"/>
    <w:rPr>
      <w:b/>
      <w:bCs/>
    </w:rPr>
  </w:style>
  <w:style w:type="paragraph" w:customStyle="1" w:styleId="1">
    <w:name w:val="Текст1"/>
    <w:basedOn w:val="a"/>
    <w:rsid w:val="00FC3FBA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FC3FBA"/>
    <w:pPr>
      <w:suppressAutoHyphens w:val="0"/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707B5E"/>
  </w:style>
  <w:style w:type="paragraph" w:styleId="a4">
    <w:name w:val="List Paragraph"/>
    <w:basedOn w:val="a"/>
    <w:link w:val="a5"/>
    <w:uiPriority w:val="34"/>
    <w:qFormat/>
    <w:rsid w:val="00FC4C90"/>
    <w:pPr>
      <w:ind w:left="720"/>
      <w:contextualSpacing/>
    </w:pPr>
  </w:style>
  <w:style w:type="paragraph" w:customStyle="1" w:styleId="10">
    <w:name w:val="Абзац списка1"/>
    <w:basedOn w:val="a"/>
    <w:rsid w:val="00DA2B8B"/>
    <w:pPr>
      <w:suppressAutoHyphens w:val="0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6">
    <w:name w:val="Block Text"/>
    <w:basedOn w:val="a"/>
    <w:semiHidden/>
    <w:unhideWhenUsed/>
    <w:rsid w:val="00DA2B8B"/>
    <w:pPr>
      <w:suppressAutoHyphens w:val="0"/>
      <w:ind w:left="2992" w:right="2981"/>
      <w:jc w:val="both"/>
    </w:pPr>
    <w:rPr>
      <w:rFonts w:ascii="Arial" w:hAnsi="Arial"/>
      <w:sz w:val="18"/>
      <w:szCs w:val="20"/>
      <w:lang w:eastAsia="ru-RU"/>
    </w:rPr>
  </w:style>
  <w:style w:type="paragraph" w:styleId="a7">
    <w:name w:val="Normal (Web)"/>
    <w:basedOn w:val="a"/>
    <w:uiPriority w:val="99"/>
    <w:unhideWhenUsed/>
    <w:rsid w:val="00D1605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D16052"/>
    <w:rPr>
      <w:color w:val="0000FF"/>
      <w:u w:val="single"/>
    </w:rPr>
  </w:style>
  <w:style w:type="table" w:styleId="a9">
    <w:name w:val="Table Grid"/>
    <w:basedOn w:val="a1"/>
    <w:uiPriority w:val="59"/>
    <w:rsid w:val="0074583D"/>
    <w:pPr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360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6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360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6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3">
    <w:name w:val="Style133"/>
    <w:basedOn w:val="a"/>
    <w:rsid w:val="007122A1"/>
    <w:pPr>
      <w:widowControl w:val="0"/>
      <w:suppressAutoHyphens w:val="0"/>
      <w:autoSpaceDE w:val="0"/>
      <w:autoSpaceDN w:val="0"/>
      <w:adjustRightInd w:val="0"/>
      <w:spacing w:line="278" w:lineRule="exact"/>
      <w:ind w:firstLine="662"/>
      <w:jc w:val="both"/>
    </w:pPr>
    <w:rPr>
      <w:lang w:eastAsia="ru-RU"/>
    </w:rPr>
  </w:style>
  <w:style w:type="character" w:customStyle="1" w:styleId="FontStyle236">
    <w:name w:val="Font Style236"/>
    <w:rsid w:val="007122A1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122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7122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№1_"/>
    <w:link w:val="110"/>
    <w:uiPriority w:val="99"/>
    <w:locked/>
    <w:rsid w:val="007122A1"/>
    <w:rPr>
      <w:sz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7122A1"/>
    <w:pPr>
      <w:shd w:val="clear" w:color="auto" w:fill="FFFFFF"/>
      <w:suppressAutoHyphens w:val="0"/>
      <w:spacing w:after="300" w:line="240" w:lineRule="atLeast"/>
      <w:outlineLvl w:val="0"/>
    </w:pPr>
    <w:rPr>
      <w:rFonts w:asciiTheme="minorHAnsi" w:eastAsiaTheme="minorHAnsi" w:hAnsiTheme="minorHAnsi" w:cstheme="minorBidi"/>
      <w:sz w:val="34"/>
      <w:szCs w:val="22"/>
      <w:lang w:eastAsia="en-US"/>
    </w:rPr>
  </w:style>
  <w:style w:type="character" w:customStyle="1" w:styleId="blk">
    <w:name w:val="blk"/>
    <w:rsid w:val="007122A1"/>
  </w:style>
  <w:style w:type="character" w:customStyle="1" w:styleId="18">
    <w:name w:val="Заголовок №18"/>
    <w:uiPriority w:val="99"/>
    <w:rsid w:val="007122A1"/>
    <w:rPr>
      <w:rFonts w:ascii="Calibri" w:hAnsi="Calibri" w:hint="default"/>
      <w:spacing w:val="0"/>
      <w:sz w:val="34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6C0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0B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uiPriority w:val="99"/>
    <w:rsid w:val="006C0BA2"/>
    <w:pPr>
      <w:autoSpaceDE w:val="0"/>
      <w:autoSpaceDN w:val="0"/>
      <w:adjustRightInd w:val="0"/>
      <w:ind w:left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">
    <w:name w:val="Заголовок 3+"/>
    <w:basedOn w:val="a"/>
    <w:rsid w:val="007C1507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6C30-2525-4AAB-BA2F-D6BE0E19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2016-09-29T13:54:00Z</cp:lastPrinted>
  <dcterms:created xsi:type="dcterms:W3CDTF">2015-11-21T17:15:00Z</dcterms:created>
  <dcterms:modified xsi:type="dcterms:W3CDTF">2016-10-02T13:27:00Z</dcterms:modified>
</cp:coreProperties>
</file>