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83" w:rsidRPr="00D0078A" w:rsidRDefault="00554983" w:rsidP="00554983">
      <w:pPr>
        <w:widowControl/>
        <w:ind w:firstLine="0"/>
        <w:jc w:val="left"/>
        <w:rPr>
          <w:szCs w:val="24"/>
          <w:u w:val="single"/>
        </w:rPr>
      </w:pPr>
    </w:p>
    <w:p w:rsidR="00554983" w:rsidRPr="00D0078A" w:rsidRDefault="00554983" w:rsidP="00554983">
      <w:pPr>
        <w:pStyle w:val="1"/>
        <w:spacing w:line="240" w:lineRule="auto"/>
        <w:rPr>
          <w:sz w:val="24"/>
          <w:szCs w:val="24"/>
        </w:rPr>
      </w:pPr>
      <w:r w:rsidRPr="00D0078A">
        <w:rPr>
          <w:sz w:val="24"/>
          <w:szCs w:val="24"/>
        </w:rPr>
        <w:t xml:space="preserve">Отчёт о результатах </w:t>
      </w:r>
      <w:proofErr w:type="spellStart"/>
      <w:r w:rsidRPr="00D0078A">
        <w:rPr>
          <w:sz w:val="24"/>
          <w:szCs w:val="24"/>
        </w:rPr>
        <w:t>самообследования</w:t>
      </w:r>
      <w:proofErr w:type="spellEnd"/>
    </w:p>
    <w:p w:rsidR="00554983" w:rsidRDefault="00554983" w:rsidP="00554983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"Новостроевская ООШ"</w:t>
      </w:r>
    </w:p>
    <w:p w:rsidR="00554983" w:rsidRDefault="00554983" w:rsidP="00554983">
      <w:pPr>
        <w:widowControl/>
        <w:ind w:firstLine="0"/>
        <w:jc w:val="left"/>
        <w:rPr>
          <w:b/>
          <w:szCs w:val="24"/>
        </w:rPr>
      </w:pPr>
    </w:p>
    <w:p w:rsidR="00554983" w:rsidRPr="00D0078A" w:rsidRDefault="00554983" w:rsidP="00554983">
      <w:pPr>
        <w:widowControl/>
        <w:ind w:firstLine="0"/>
        <w:jc w:val="left"/>
        <w:rPr>
          <w:b/>
          <w:szCs w:val="24"/>
        </w:rPr>
      </w:pPr>
      <w:r w:rsidRPr="00D0078A">
        <w:rPr>
          <w:b/>
          <w:szCs w:val="24"/>
        </w:rPr>
        <w:t>Содержание</w:t>
      </w:r>
      <w:r w:rsidRPr="00D0078A">
        <w:rPr>
          <w:b/>
          <w:szCs w:val="24"/>
        </w:rPr>
        <w:tab/>
      </w:r>
      <w:r w:rsidRPr="00D0078A">
        <w:rPr>
          <w:b/>
          <w:szCs w:val="24"/>
        </w:rPr>
        <w:tab/>
      </w:r>
      <w:r w:rsidRPr="00D0078A">
        <w:rPr>
          <w:b/>
          <w:szCs w:val="24"/>
        </w:rPr>
        <w:tab/>
      </w:r>
      <w:r w:rsidRPr="00D0078A">
        <w:rPr>
          <w:b/>
          <w:szCs w:val="24"/>
        </w:rPr>
        <w:tab/>
        <w:t xml:space="preserve">     </w:t>
      </w:r>
      <w:r w:rsidRPr="00D0078A">
        <w:rPr>
          <w:b/>
          <w:szCs w:val="24"/>
        </w:rPr>
        <w:tab/>
        <w:t xml:space="preserve">        </w:t>
      </w:r>
      <w:r w:rsidRPr="00D0078A">
        <w:rPr>
          <w:b/>
          <w:szCs w:val="24"/>
        </w:rPr>
        <w:tab/>
      </w:r>
      <w:r w:rsidRPr="00D0078A">
        <w:rPr>
          <w:b/>
          <w:szCs w:val="24"/>
        </w:rPr>
        <w:tab/>
      </w:r>
      <w:r w:rsidRPr="00D0078A">
        <w:rPr>
          <w:b/>
          <w:szCs w:val="24"/>
        </w:rPr>
        <w:tab/>
        <w:t xml:space="preserve">     </w:t>
      </w:r>
      <w:r w:rsidRPr="00D0078A">
        <w:rPr>
          <w:b/>
          <w:szCs w:val="24"/>
        </w:rPr>
        <w:tab/>
        <w:t xml:space="preserve">            </w:t>
      </w:r>
    </w:p>
    <w:p w:rsidR="00554983" w:rsidRPr="00FB4490" w:rsidRDefault="00554983" w:rsidP="00554983">
      <w:pPr>
        <w:widowControl/>
        <w:numPr>
          <w:ilvl w:val="0"/>
          <w:numId w:val="5"/>
        </w:numPr>
        <w:ind w:left="782" w:hanging="357"/>
        <w:jc w:val="left"/>
        <w:rPr>
          <w:sz w:val="26"/>
          <w:szCs w:val="26"/>
        </w:rPr>
      </w:pPr>
      <w:r w:rsidRPr="00FB4490">
        <w:rPr>
          <w:sz w:val="26"/>
          <w:szCs w:val="26"/>
        </w:rPr>
        <w:t>Общие сведения об образовательном учреждении</w:t>
      </w:r>
      <w:r>
        <w:rPr>
          <w:sz w:val="26"/>
          <w:szCs w:val="26"/>
        </w:rPr>
        <w:t>.</w:t>
      </w:r>
      <w:r w:rsidRPr="00FB4490">
        <w:rPr>
          <w:sz w:val="26"/>
          <w:szCs w:val="26"/>
        </w:rPr>
        <w:t xml:space="preserve">                                   </w:t>
      </w:r>
    </w:p>
    <w:p w:rsidR="00554983" w:rsidRPr="00FB4490" w:rsidRDefault="00554983" w:rsidP="00554983">
      <w:pPr>
        <w:pStyle w:val="a4"/>
        <w:widowControl/>
        <w:numPr>
          <w:ilvl w:val="0"/>
          <w:numId w:val="5"/>
        </w:numPr>
        <w:ind w:left="782" w:hanging="357"/>
        <w:jc w:val="left"/>
        <w:rPr>
          <w:sz w:val="26"/>
          <w:szCs w:val="26"/>
        </w:rPr>
      </w:pPr>
      <w:r w:rsidRPr="00FB4490">
        <w:rPr>
          <w:sz w:val="26"/>
          <w:szCs w:val="26"/>
        </w:rPr>
        <w:t>Организация образовательного процесса</w:t>
      </w:r>
      <w:r>
        <w:rPr>
          <w:sz w:val="26"/>
          <w:szCs w:val="26"/>
        </w:rPr>
        <w:t>.</w:t>
      </w:r>
    </w:p>
    <w:p w:rsidR="00554983" w:rsidRPr="00FB4490" w:rsidRDefault="00554983" w:rsidP="00554983">
      <w:pPr>
        <w:widowControl/>
        <w:numPr>
          <w:ilvl w:val="0"/>
          <w:numId w:val="5"/>
        </w:numPr>
        <w:ind w:left="782" w:hanging="357"/>
        <w:jc w:val="left"/>
        <w:rPr>
          <w:sz w:val="26"/>
          <w:szCs w:val="26"/>
        </w:rPr>
      </w:pPr>
      <w:r w:rsidRPr="00FB4490">
        <w:rPr>
          <w:sz w:val="26"/>
          <w:szCs w:val="26"/>
        </w:rPr>
        <w:t xml:space="preserve">Условия организации образовательного процесса </w:t>
      </w:r>
      <w:r>
        <w:rPr>
          <w:sz w:val="26"/>
          <w:szCs w:val="26"/>
        </w:rPr>
        <w:t>(кадровые, ма</w:t>
      </w:r>
      <w:r w:rsidRPr="00FB4490">
        <w:rPr>
          <w:sz w:val="26"/>
          <w:szCs w:val="26"/>
        </w:rPr>
        <w:t>териально-технические, информационно-технические)</w:t>
      </w:r>
      <w:r>
        <w:rPr>
          <w:sz w:val="26"/>
          <w:szCs w:val="26"/>
        </w:rPr>
        <w:t>.</w:t>
      </w:r>
      <w:r w:rsidRPr="00FB4490">
        <w:rPr>
          <w:sz w:val="26"/>
          <w:szCs w:val="26"/>
        </w:rPr>
        <w:t xml:space="preserve">                                  </w:t>
      </w:r>
    </w:p>
    <w:p w:rsidR="00554983" w:rsidRPr="00FB4490" w:rsidRDefault="00554983" w:rsidP="00554983">
      <w:pPr>
        <w:widowControl/>
        <w:numPr>
          <w:ilvl w:val="0"/>
          <w:numId w:val="5"/>
        </w:numPr>
        <w:ind w:left="782" w:hanging="357"/>
        <w:jc w:val="left"/>
        <w:rPr>
          <w:sz w:val="26"/>
          <w:szCs w:val="26"/>
        </w:rPr>
      </w:pPr>
      <w:r w:rsidRPr="00FB4490">
        <w:rPr>
          <w:sz w:val="26"/>
          <w:szCs w:val="26"/>
        </w:rPr>
        <w:t>Содержание образовательного процесса</w:t>
      </w:r>
      <w:r>
        <w:rPr>
          <w:sz w:val="26"/>
          <w:szCs w:val="26"/>
        </w:rPr>
        <w:t>.</w:t>
      </w:r>
      <w:r w:rsidRPr="00FB4490"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554983" w:rsidRPr="00FB4490" w:rsidRDefault="00554983" w:rsidP="00554983">
      <w:pPr>
        <w:pStyle w:val="a4"/>
        <w:widowControl/>
        <w:numPr>
          <w:ilvl w:val="0"/>
          <w:numId w:val="5"/>
        </w:numPr>
        <w:ind w:left="782" w:hanging="357"/>
        <w:jc w:val="left"/>
        <w:rPr>
          <w:sz w:val="26"/>
          <w:szCs w:val="26"/>
        </w:rPr>
      </w:pPr>
      <w:r w:rsidRPr="00FB4490">
        <w:rPr>
          <w:sz w:val="26"/>
          <w:szCs w:val="26"/>
        </w:rPr>
        <w:t>Качество подготовки обучающихся и выпускников</w:t>
      </w:r>
      <w:r>
        <w:rPr>
          <w:sz w:val="26"/>
          <w:szCs w:val="26"/>
        </w:rPr>
        <w:t>.</w:t>
      </w:r>
    </w:p>
    <w:p w:rsidR="00554983" w:rsidRPr="00FB4490" w:rsidRDefault="00554983" w:rsidP="00554983">
      <w:pPr>
        <w:pStyle w:val="a4"/>
        <w:widowControl/>
        <w:numPr>
          <w:ilvl w:val="0"/>
          <w:numId w:val="5"/>
        </w:numPr>
        <w:ind w:left="782" w:hanging="357"/>
        <w:jc w:val="left"/>
        <w:rPr>
          <w:sz w:val="26"/>
          <w:szCs w:val="26"/>
        </w:rPr>
      </w:pPr>
      <w:r w:rsidRPr="00FB4490">
        <w:rPr>
          <w:sz w:val="26"/>
          <w:szCs w:val="26"/>
        </w:rPr>
        <w:t>Организация методической деятельности по профилю реализуемых образовательных программ</w:t>
      </w:r>
      <w:r>
        <w:rPr>
          <w:sz w:val="26"/>
          <w:szCs w:val="26"/>
        </w:rPr>
        <w:t>.</w:t>
      </w:r>
    </w:p>
    <w:p w:rsidR="00554983" w:rsidRPr="00FB4490" w:rsidRDefault="00554983" w:rsidP="00554983">
      <w:pPr>
        <w:pStyle w:val="a4"/>
        <w:widowControl/>
        <w:numPr>
          <w:ilvl w:val="0"/>
          <w:numId w:val="5"/>
        </w:numPr>
        <w:ind w:left="782" w:hanging="357"/>
        <w:jc w:val="left"/>
        <w:rPr>
          <w:sz w:val="26"/>
          <w:szCs w:val="26"/>
        </w:rPr>
      </w:pPr>
      <w:r w:rsidRPr="00FB4490">
        <w:rPr>
          <w:sz w:val="26"/>
          <w:szCs w:val="26"/>
        </w:rPr>
        <w:t>Обеспечение содержания и воспитания обучающихся, воспитанников</w:t>
      </w:r>
      <w:r>
        <w:rPr>
          <w:sz w:val="26"/>
          <w:szCs w:val="26"/>
        </w:rPr>
        <w:t>.</w:t>
      </w:r>
    </w:p>
    <w:p w:rsidR="00554983" w:rsidRDefault="00554983" w:rsidP="00554983">
      <w:pPr>
        <w:pStyle w:val="a4"/>
        <w:widowControl/>
        <w:numPr>
          <w:ilvl w:val="0"/>
          <w:numId w:val="5"/>
        </w:numPr>
        <w:spacing w:line="360" w:lineRule="auto"/>
        <w:jc w:val="left"/>
        <w:rPr>
          <w:sz w:val="26"/>
          <w:szCs w:val="26"/>
        </w:rPr>
      </w:pPr>
      <w:r w:rsidRPr="00ED7D62">
        <w:rPr>
          <w:sz w:val="26"/>
          <w:szCs w:val="26"/>
        </w:rPr>
        <w:t>Общие выводы</w:t>
      </w:r>
      <w:r>
        <w:rPr>
          <w:sz w:val="26"/>
          <w:szCs w:val="26"/>
        </w:rPr>
        <w:t>.</w:t>
      </w:r>
    </w:p>
    <w:p w:rsidR="00554983" w:rsidRPr="00ED7D62" w:rsidRDefault="00554983" w:rsidP="00554983">
      <w:pPr>
        <w:pStyle w:val="a4"/>
        <w:widowControl/>
        <w:spacing w:line="360" w:lineRule="auto"/>
        <w:ind w:left="426" w:firstLine="0"/>
        <w:jc w:val="left"/>
        <w:rPr>
          <w:sz w:val="26"/>
          <w:szCs w:val="26"/>
        </w:rPr>
      </w:pPr>
    </w:p>
    <w:p w:rsidR="00554983" w:rsidRPr="00D0078A" w:rsidRDefault="00554983" w:rsidP="00554983">
      <w:pPr>
        <w:widowControl/>
        <w:ind w:firstLine="0"/>
        <w:jc w:val="center"/>
        <w:rPr>
          <w:b/>
          <w:szCs w:val="24"/>
        </w:rPr>
      </w:pPr>
      <w:r w:rsidRPr="00D0078A">
        <w:rPr>
          <w:b/>
          <w:szCs w:val="24"/>
        </w:rPr>
        <w:t>ОТЧЕТ О РЕЗУЛЬТАТАХ САМООБСЛЕДОВАНИЯ</w:t>
      </w:r>
    </w:p>
    <w:p w:rsidR="00554983" w:rsidRPr="00D0078A" w:rsidRDefault="00554983" w:rsidP="00554983">
      <w:pPr>
        <w:widowControl/>
        <w:ind w:firstLine="0"/>
        <w:jc w:val="center"/>
        <w:rPr>
          <w:b/>
          <w:szCs w:val="24"/>
        </w:rPr>
      </w:pPr>
    </w:p>
    <w:p w:rsidR="00554983" w:rsidRPr="006C66F6" w:rsidRDefault="00554983" w:rsidP="00554983">
      <w:pPr>
        <w:widowControl/>
        <w:numPr>
          <w:ilvl w:val="0"/>
          <w:numId w:val="1"/>
        </w:numPr>
        <w:jc w:val="left"/>
        <w:rPr>
          <w:b/>
          <w:sz w:val="26"/>
          <w:szCs w:val="26"/>
        </w:rPr>
      </w:pPr>
      <w:r w:rsidRPr="006C66F6">
        <w:rPr>
          <w:b/>
          <w:sz w:val="26"/>
          <w:szCs w:val="26"/>
        </w:rPr>
        <w:t>Общие сведения об образовательном учреждении:</w:t>
      </w:r>
    </w:p>
    <w:p w:rsidR="00554983" w:rsidRDefault="00554983" w:rsidP="00554983">
      <w:pPr>
        <w:widowControl/>
        <w:ind w:left="360" w:firstLine="0"/>
        <w:jc w:val="left"/>
        <w:rPr>
          <w:b/>
          <w:sz w:val="26"/>
          <w:szCs w:val="26"/>
        </w:rPr>
      </w:pPr>
    </w:p>
    <w:p w:rsidR="00554983" w:rsidRPr="00D0078A" w:rsidRDefault="00554983" w:rsidP="00554983">
      <w:pPr>
        <w:widowControl/>
        <w:ind w:firstLine="0"/>
        <w:jc w:val="left"/>
        <w:rPr>
          <w:szCs w:val="24"/>
        </w:rPr>
      </w:pPr>
      <w:r w:rsidRPr="00D0078A">
        <w:rPr>
          <w:szCs w:val="24"/>
        </w:rPr>
        <w:t xml:space="preserve">1.1. Полное наименование </w:t>
      </w:r>
      <w:r>
        <w:rPr>
          <w:szCs w:val="24"/>
        </w:rPr>
        <w:t xml:space="preserve">образовательного учреждения </w:t>
      </w:r>
      <w:r w:rsidRPr="00D0078A">
        <w:rPr>
          <w:szCs w:val="24"/>
        </w:rPr>
        <w:t xml:space="preserve">в соответствии с </w:t>
      </w:r>
      <w:r>
        <w:rPr>
          <w:szCs w:val="24"/>
        </w:rPr>
        <w:t>ус</w:t>
      </w:r>
      <w:r w:rsidRPr="00D0078A">
        <w:rPr>
          <w:szCs w:val="24"/>
        </w:rPr>
        <w:t>тавом</w:t>
      </w:r>
      <w:r>
        <w:rPr>
          <w:szCs w:val="24"/>
        </w:rPr>
        <w:t xml:space="preserve"> Муниципальное бюджетное общеобразовательное учреждение «Новостроевская  основная общеобразовательная школа » </w:t>
      </w:r>
      <w:proofErr w:type="spellStart"/>
      <w:r>
        <w:rPr>
          <w:szCs w:val="24"/>
        </w:rPr>
        <w:t>Грайворонского</w:t>
      </w:r>
      <w:proofErr w:type="spellEnd"/>
      <w:r>
        <w:rPr>
          <w:szCs w:val="24"/>
        </w:rPr>
        <w:t xml:space="preserve"> района Белгородской области</w:t>
      </w:r>
    </w:p>
    <w:p w:rsidR="00554983" w:rsidRDefault="00554983" w:rsidP="00554983">
      <w:pPr>
        <w:widowControl/>
        <w:ind w:firstLine="0"/>
        <w:jc w:val="left"/>
        <w:rPr>
          <w:szCs w:val="24"/>
        </w:rPr>
      </w:pPr>
    </w:p>
    <w:p w:rsidR="00554983" w:rsidRDefault="00554983" w:rsidP="00554983">
      <w:pPr>
        <w:widowControl/>
        <w:ind w:firstLine="0"/>
        <w:jc w:val="left"/>
        <w:rPr>
          <w:szCs w:val="24"/>
        </w:rPr>
      </w:pPr>
      <w:r w:rsidRPr="00D0078A">
        <w:rPr>
          <w:szCs w:val="24"/>
        </w:rPr>
        <w:t xml:space="preserve">1.2. Адрес: юридический </w:t>
      </w:r>
      <w:r>
        <w:rPr>
          <w:szCs w:val="24"/>
        </w:rPr>
        <w:t xml:space="preserve">309380 Белгородская область </w:t>
      </w:r>
      <w:proofErr w:type="spellStart"/>
      <w:r>
        <w:rPr>
          <w:szCs w:val="24"/>
        </w:rPr>
        <w:t>Грайворонский</w:t>
      </w:r>
      <w:proofErr w:type="spellEnd"/>
      <w:r>
        <w:rPr>
          <w:szCs w:val="24"/>
        </w:rPr>
        <w:t xml:space="preserve"> район с. Новостроевка – Первая,  ул. Первомайская,  д. 68</w:t>
      </w:r>
    </w:p>
    <w:p w:rsidR="00554983" w:rsidRDefault="00554983" w:rsidP="00554983">
      <w:pPr>
        <w:widowControl/>
        <w:ind w:firstLine="0"/>
        <w:jc w:val="left"/>
        <w:rPr>
          <w:szCs w:val="24"/>
        </w:rPr>
      </w:pPr>
      <w:r w:rsidRPr="00D0078A">
        <w:rPr>
          <w:szCs w:val="24"/>
        </w:rPr>
        <w:t xml:space="preserve">                    фактический</w:t>
      </w:r>
      <w:r>
        <w:rPr>
          <w:szCs w:val="24"/>
        </w:rPr>
        <w:t xml:space="preserve"> 309380 Белгородская область </w:t>
      </w:r>
      <w:proofErr w:type="spellStart"/>
      <w:r>
        <w:rPr>
          <w:szCs w:val="24"/>
        </w:rPr>
        <w:t>Грайворонский</w:t>
      </w:r>
      <w:proofErr w:type="spellEnd"/>
      <w:r>
        <w:rPr>
          <w:szCs w:val="24"/>
        </w:rPr>
        <w:t xml:space="preserve"> район с. Новостроевка – Первая,  ул. Первомайская,  д. 68</w:t>
      </w:r>
    </w:p>
    <w:p w:rsidR="00554983" w:rsidRDefault="00554983" w:rsidP="00554983">
      <w:pPr>
        <w:widowControl/>
        <w:ind w:firstLine="0"/>
        <w:jc w:val="left"/>
        <w:rPr>
          <w:szCs w:val="24"/>
        </w:rPr>
      </w:pPr>
    </w:p>
    <w:p w:rsidR="00554983" w:rsidRDefault="00554983" w:rsidP="00554983">
      <w:pPr>
        <w:widowControl/>
        <w:ind w:firstLine="0"/>
        <w:jc w:val="left"/>
        <w:rPr>
          <w:szCs w:val="24"/>
        </w:rPr>
      </w:pPr>
      <w:r w:rsidRPr="00D0078A">
        <w:rPr>
          <w:szCs w:val="24"/>
        </w:rPr>
        <w:t>1.3. Телефон</w:t>
      </w:r>
      <w:r>
        <w:rPr>
          <w:szCs w:val="24"/>
        </w:rPr>
        <w:t xml:space="preserve"> – 84726147117</w:t>
      </w:r>
    </w:p>
    <w:p w:rsidR="00554983" w:rsidRPr="00D0078A" w:rsidRDefault="00554983" w:rsidP="00554983">
      <w:pPr>
        <w:widowControl/>
        <w:ind w:firstLine="0"/>
        <w:jc w:val="left"/>
        <w:rPr>
          <w:szCs w:val="24"/>
        </w:rPr>
      </w:pPr>
      <w:r w:rsidRPr="00D0078A">
        <w:rPr>
          <w:szCs w:val="24"/>
        </w:rPr>
        <w:t xml:space="preserve">       Факс </w:t>
      </w:r>
      <w:r>
        <w:rPr>
          <w:szCs w:val="24"/>
        </w:rPr>
        <w:t>- нет</w:t>
      </w:r>
    </w:p>
    <w:p w:rsidR="00554983" w:rsidRPr="008805E8" w:rsidRDefault="00554983" w:rsidP="00554983">
      <w:pPr>
        <w:rPr>
          <w:szCs w:val="24"/>
        </w:rPr>
      </w:pPr>
      <w:r w:rsidRPr="00D0078A">
        <w:rPr>
          <w:szCs w:val="24"/>
        </w:rPr>
        <w:t xml:space="preserve">        </w:t>
      </w:r>
      <w:proofErr w:type="gramStart"/>
      <w:r w:rsidRPr="00D0078A">
        <w:rPr>
          <w:szCs w:val="24"/>
          <w:lang w:val="en-US"/>
        </w:rPr>
        <w:t>e</w:t>
      </w:r>
      <w:r w:rsidRPr="00D0078A">
        <w:rPr>
          <w:szCs w:val="24"/>
        </w:rPr>
        <w:t>-</w:t>
      </w:r>
      <w:r w:rsidRPr="00D0078A">
        <w:rPr>
          <w:szCs w:val="24"/>
          <w:lang w:val="en-US"/>
        </w:rPr>
        <w:t>mail</w:t>
      </w:r>
      <w:proofErr w:type="gramEnd"/>
      <w:r w:rsidRPr="00D0078A">
        <w:rPr>
          <w:szCs w:val="24"/>
        </w:rPr>
        <w:t xml:space="preserve"> </w:t>
      </w:r>
      <w:r>
        <w:rPr>
          <w:szCs w:val="24"/>
        </w:rPr>
        <w:t xml:space="preserve">-  </w:t>
      </w:r>
      <w:hyperlink r:id="rId8" w:history="1">
        <w:r w:rsidRPr="00CD257C">
          <w:rPr>
            <w:rStyle w:val="af8"/>
          </w:rPr>
          <w:t>novostroevka1@yandex.ru</w:t>
        </w:r>
      </w:hyperlink>
    </w:p>
    <w:p w:rsidR="00554983" w:rsidRPr="00D0078A" w:rsidRDefault="00554983" w:rsidP="00554983">
      <w:pPr>
        <w:widowControl/>
        <w:ind w:firstLine="0"/>
        <w:jc w:val="left"/>
        <w:rPr>
          <w:szCs w:val="24"/>
        </w:rPr>
      </w:pPr>
    </w:p>
    <w:p w:rsidR="00554983" w:rsidRDefault="00554983" w:rsidP="00554983">
      <w:pPr>
        <w:widowControl/>
        <w:ind w:firstLine="0"/>
        <w:jc w:val="left"/>
        <w:rPr>
          <w:szCs w:val="24"/>
        </w:rPr>
      </w:pPr>
      <w:r w:rsidRPr="00D0078A">
        <w:rPr>
          <w:szCs w:val="24"/>
        </w:rPr>
        <w:t xml:space="preserve">1.4.  Устав </w:t>
      </w:r>
      <w:r>
        <w:rPr>
          <w:szCs w:val="24"/>
        </w:rPr>
        <w:t xml:space="preserve"> принят общим собранием  участников образовательного процесса муниципального бюджетного общеобразовательного учреждения «Новостроевская основная общеобразовательная школа» 12.09.2012 г. протокол №1,  утвержден постановлением  главы администрации </w:t>
      </w:r>
      <w:proofErr w:type="spellStart"/>
      <w:r>
        <w:rPr>
          <w:szCs w:val="24"/>
        </w:rPr>
        <w:t>Грайворонского</w:t>
      </w:r>
      <w:proofErr w:type="spellEnd"/>
      <w:r>
        <w:rPr>
          <w:szCs w:val="24"/>
        </w:rPr>
        <w:t xml:space="preserve"> района №519 от 19.09.2012 г.</w:t>
      </w:r>
    </w:p>
    <w:p w:rsidR="00554983" w:rsidRDefault="00554983" w:rsidP="00554983">
      <w:pPr>
        <w:widowControl/>
        <w:ind w:firstLine="0"/>
        <w:jc w:val="left"/>
        <w:rPr>
          <w:szCs w:val="24"/>
        </w:rPr>
      </w:pPr>
    </w:p>
    <w:p w:rsidR="00554983" w:rsidRDefault="00554983" w:rsidP="00554983">
      <w:pPr>
        <w:widowControl/>
        <w:ind w:firstLine="0"/>
        <w:jc w:val="left"/>
        <w:rPr>
          <w:szCs w:val="24"/>
        </w:rPr>
      </w:pPr>
      <w:r w:rsidRPr="00D0078A">
        <w:rPr>
          <w:szCs w:val="24"/>
        </w:rPr>
        <w:t>1.5. Учредитель</w:t>
      </w:r>
      <w:r>
        <w:rPr>
          <w:szCs w:val="24"/>
        </w:rPr>
        <w:t xml:space="preserve"> - </w:t>
      </w:r>
      <w:r w:rsidRPr="00D0078A">
        <w:rPr>
          <w:szCs w:val="24"/>
        </w:rPr>
        <w:t xml:space="preserve"> </w:t>
      </w:r>
      <w:r>
        <w:rPr>
          <w:szCs w:val="24"/>
        </w:rPr>
        <w:t>Муниципальное образование «</w:t>
      </w:r>
      <w:proofErr w:type="spellStart"/>
      <w:r>
        <w:rPr>
          <w:szCs w:val="24"/>
        </w:rPr>
        <w:t>Грайворонский</w:t>
      </w:r>
      <w:proofErr w:type="spellEnd"/>
      <w:r>
        <w:rPr>
          <w:szCs w:val="24"/>
        </w:rPr>
        <w:t xml:space="preserve"> район» Белгородская область</w:t>
      </w:r>
    </w:p>
    <w:p w:rsidR="00554983" w:rsidRPr="00D0078A" w:rsidRDefault="00554983" w:rsidP="00554983">
      <w:pPr>
        <w:widowControl/>
        <w:ind w:firstLine="0"/>
        <w:jc w:val="left"/>
        <w:rPr>
          <w:szCs w:val="24"/>
        </w:rPr>
      </w:pPr>
      <w:r w:rsidRPr="00D0078A">
        <w:rPr>
          <w:szCs w:val="24"/>
        </w:rPr>
        <w:t xml:space="preserve">  </w:t>
      </w:r>
    </w:p>
    <w:p w:rsidR="00554983" w:rsidRPr="00D0078A" w:rsidRDefault="00554983" w:rsidP="00554983">
      <w:pPr>
        <w:widowControl/>
        <w:ind w:firstLine="0"/>
        <w:jc w:val="left"/>
        <w:rPr>
          <w:szCs w:val="24"/>
        </w:rPr>
      </w:pPr>
      <w:r w:rsidRPr="00D0078A">
        <w:rPr>
          <w:szCs w:val="24"/>
        </w:rPr>
        <w:lastRenderedPageBreak/>
        <w:t>1.6.  Свидетельство о постановке на учет  юридического лица в налоговом органе</w:t>
      </w:r>
      <w:r>
        <w:rPr>
          <w:szCs w:val="24"/>
        </w:rPr>
        <w:t xml:space="preserve">  - серия 31 №002126248, дата постановки – 06.09.2001 г., ИНН - 3108004983</w:t>
      </w:r>
    </w:p>
    <w:p w:rsidR="00554983" w:rsidRDefault="00554983" w:rsidP="00554983">
      <w:pPr>
        <w:widowControl/>
        <w:ind w:firstLine="0"/>
        <w:jc w:val="left"/>
        <w:rPr>
          <w:szCs w:val="24"/>
        </w:rPr>
      </w:pPr>
    </w:p>
    <w:p w:rsidR="00554983" w:rsidRDefault="00554983" w:rsidP="00554983">
      <w:pPr>
        <w:widowControl/>
        <w:ind w:firstLine="0"/>
        <w:jc w:val="left"/>
        <w:rPr>
          <w:szCs w:val="24"/>
        </w:rPr>
      </w:pPr>
      <w:r w:rsidRPr="00D0078A">
        <w:rPr>
          <w:szCs w:val="24"/>
        </w:rPr>
        <w:t xml:space="preserve">1.7. Свидетельство о внесении записи в Единый  государственный реестр  юридических лиц </w:t>
      </w:r>
      <w:r>
        <w:rPr>
          <w:szCs w:val="24"/>
        </w:rPr>
        <w:t xml:space="preserve"> - серия 31 №000847414, дата – 02.12.2002 г., межрайонная инспекция </w:t>
      </w:r>
      <w:r w:rsidR="00F34AE2">
        <w:rPr>
          <w:szCs w:val="24"/>
        </w:rPr>
        <w:t xml:space="preserve">Министерства РФ по </w:t>
      </w:r>
      <w:r>
        <w:rPr>
          <w:szCs w:val="24"/>
        </w:rPr>
        <w:t xml:space="preserve"> налог</w:t>
      </w:r>
      <w:r w:rsidR="00F34AE2">
        <w:rPr>
          <w:szCs w:val="24"/>
        </w:rPr>
        <w:t>ам и сборам</w:t>
      </w:r>
      <w:r>
        <w:rPr>
          <w:szCs w:val="24"/>
        </w:rPr>
        <w:t xml:space="preserve"> №</w:t>
      </w:r>
      <w:r w:rsidR="00F34AE2">
        <w:rPr>
          <w:szCs w:val="24"/>
        </w:rPr>
        <w:t>2</w:t>
      </w:r>
      <w:r>
        <w:rPr>
          <w:szCs w:val="24"/>
        </w:rPr>
        <w:t xml:space="preserve"> по Белгородской области, ОГРН – 102310064</w:t>
      </w:r>
      <w:r w:rsidR="00F34AE2">
        <w:rPr>
          <w:szCs w:val="24"/>
        </w:rPr>
        <w:t>3917</w:t>
      </w:r>
    </w:p>
    <w:p w:rsidR="00554983" w:rsidRDefault="00554983" w:rsidP="00554983">
      <w:pPr>
        <w:widowControl/>
        <w:ind w:firstLine="0"/>
        <w:jc w:val="left"/>
        <w:rPr>
          <w:szCs w:val="24"/>
        </w:rPr>
      </w:pPr>
    </w:p>
    <w:p w:rsidR="00554983" w:rsidRDefault="00554983" w:rsidP="00554983">
      <w:pPr>
        <w:widowControl/>
        <w:ind w:firstLine="0"/>
        <w:jc w:val="left"/>
        <w:rPr>
          <w:szCs w:val="24"/>
        </w:rPr>
      </w:pPr>
      <w:r w:rsidRPr="00D0078A">
        <w:rPr>
          <w:szCs w:val="24"/>
        </w:rPr>
        <w:t xml:space="preserve">1.8. Лицензия на </w:t>
      </w:r>
      <w:proofErr w:type="gramStart"/>
      <w:r w:rsidRPr="00D0078A">
        <w:rPr>
          <w:szCs w:val="24"/>
        </w:rPr>
        <w:t>право ведения</w:t>
      </w:r>
      <w:proofErr w:type="gramEnd"/>
      <w:r w:rsidRPr="00D0078A">
        <w:rPr>
          <w:szCs w:val="24"/>
        </w:rPr>
        <w:t xml:space="preserve"> образовательной деятельности </w:t>
      </w:r>
      <w:r>
        <w:rPr>
          <w:szCs w:val="24"/>
        </w:rPr>
        <w:t xml:space="preserve"> - серия </w:t>
      </w:r>
      <w:r w:rsidR="00F34AE2">
        <w:rPr>
          <w:szCs w:val="24"/>
        </w:rPr>
        <w:t>31 ЛО 1</w:t>
      </w:r>
      <w:r>
        <w:rPr>
          <w:szCs w:val="24"/>
        </w:rPr>
        <w:t xml:space="preserve"> №</w:t>
      </w:r>
      <w:r w:rsidR="00F34AE2">
        <w:rPr>
          <w:szCs w:val="24"/>
        </w:rPr>
        <w:t>0000262</w:t>
      </w:r>
      <w:r>
        <w:rPr>
          <w:szCs w:val="24"/>
        </w:rPr>
        <w:t xml:space="preserve">, </w:t>
      </w:r>
      <w:r w:rsidR="00F34AE2">
        <w:rPr>
          <w:szCs w:val="24"/>
        </w:rPr>
        <w:t>21</w:t>
      </w:r>
      <w:r>
        <w:rPr>
          <w:szCs w:val="24"/>
        </w:rPr>
        <w:t>.0</w:t>
      </w:r>
      <w:r w:rsidR="00F34AE2">
        <w:rPr>
          <w:szCs w:val="24"/>
        </w:rPr>
        <w:t>3</w:t>
      </w:r>
      <w:r>
        <w:rPr>
          <w:szCs w:val="24"/>
        </w:rPr>
        <w:t>.201</w:t>
      </w:r>
      <w:r w:rsidR="00F34AE2">
        <w:rPr>
          <w:szCs w:val="24"/>
        </w:rPr>
        <w:t>3</w:t>
      </w:r>
      <w:r>
        <w:rPr>
          <w:szCs w:val="24"/>
        </w:rPr>
        <w:t xml:space="preserve"> г., Департамент образования, культуры и молодежной политики Белгородской области</w:t>
      </w:r>
    </w:p>
    <w:p w:rsidR="00554983" w:rsidRDefault="00554983" w:rsidP="00554983">
      <w:pPr>
        <w:pStyle w:val="a5"/>
        <w:spacing w:line="240" w:lineRule="auto"/>
        <w:ind w:firstLine="0"/>
        <w:rPr>
          <w:sz w:val="24"/>
          <w:szCs w:val="24"/>
        </w:rPr>
      </w:pPr>
    </w:p>
    <w:p w:rsidR="00554983" w:rsidRDefault="00554983" w:rsidP="00554983">
      <w:pPr>
        <w:widowControl/>
        <w:ind w:firstLine="0"/>
        <w:jc w:val="left"/>
        <w:rPr>
          <w:szCs w:val="24"/>
        </w:rPr>
      </w:pPr>
      <w:r w:rsidRPr="00D0078A">
        <w:rPr>
          <w:szCs w:val="24"/>
        </w:rPr>
        <w:t xml:space="preserve">1.9. Свидетельство о государственной аккредитации </w:t>
      </w:r>
      <w:r>
        <w:rPr>
          <w:szCs w:val="24"/>
        </w:rPr>
        <w:t xml:space="preserve"> - серия </w:t>
      </w:r>
      <w:proofErr w:type="gramStart"/>
      <w:r w:rsidR="00F34AE2">
        <w:rPr>
          <w:szCs w:val="24"/>
        </w:rPr>
        <w:t>ГА</w:t>
      </w:r>
      <w:proofErr w:type="gramEnd"/>
      <w:r>
        <w:rPr>
          <w:szCs w:val="24"/>
        </w:rPr>
        <w:t xml:space="preserve"> №0</w:t>
      </w:r>
      <w:r w:rsidR="00F34AE2">
        <w:rPr>
          <w:szCs w:val="24"/>
        </w:rPr>
        <w:t>27742</w:t>
      </w:r>
      <w:r>
        <w:rPr>
          <w:szCs w:val="24"/>
        </w:rPr>
        <w:t xml:space="preserve">, до </w:t>
      </w:r>
      <w:r w:rsidR="00F34AE2">
        <w:rPr>
          <w:szCs w:val="24"/>
        </w:rPr>
        <w:t>14</w:t>
      </w:r>
      <w:r>
        <w:rPr>
          <w:szCs w:val="24"/>
        </w:rPr>
        <w:t>.</w:t>
      </w:r>
      <w:r w:rsidR="00F34AE2">
        <w:rPr>
          <w:szCs w:val="24"/>
        </w:rPr>
        <w:t>04</w:t>
      </w:r>
      <w:r>
        <w:rPr>
          <w:szCs w:val="24"/>
        </w:rPr>
        <w:t>.2014 г., Департамент образования, культуры и молодежной политики Белгородской области</w:t>
      </w:r>
    </w:p>
    <w:p w:rsidR="00554983" w:rsidRDefault="00554983" w:rsidP="00554983">
      <w:pPr>
        <w:pStyle w:val="a5"/>
        <w:spacing w:line="240" w:lineRule="auto"/>
        <w:ind w:firstLine="0"/>
        <w:rPr>
          <w:sz w:val="24"/>
          <w:szCs w:val="24"/>
        </w:rPr>
      </w:pPr>
    </w:p>
    <w:p w:rsidR="00554983" w:rsidRPr="00D0078A" w:rsidRDefault="00554983" w:rsidP="00554983">
      <w:pPr>
        <w:pStyle w:val="a4"/>
        <w:spacing w:before="200"/>
        <w:ind w:left="1080" w:firstLine="0"/>
      </w:pPr>
    </w:p>
    <w:p w:rsidR="00554983" w:rsidRPr="006C66F6" w:rsidRDefault="00554983" w:rsidP="00554983">
      <w:pPr>
        <w:pStyle w:val="a4"/>
        <w:widowControl/>
        <w:numPr>
          <w:ilvl w:val="0"/>
          <w:numId w:val="1"/>
        </w:numPr>
        <w:jc w:val="left"/>
        <w:rPr>
          <w:b/>
          <w:sz w:val="26"/>
          <w:szCs w:val="26"/>
        </w:rPr>
      </w:pPr>
      <w:r w:rsidRPr="006C66F6">
        <w:rPr>
          <w:b/>
          <w:sz w:val="26"/>
          <w:szCs w:val="26"/>
        </w:rPr>
        <w:t>Организация образовательного процесса:</w:t>
      </w:r>
    </w:p>
    <w:p w:rsidR="00554983" w:rsidRDefault="00554983" w:rsidP="00554983">
      <w:pPr>
        <w:pStyle w:val="a4"/>
        <w:widowControl/>
        <w:ind w:firstLine="0"/>
        <w:jc w:val="left"/>
        <w:rPr>
          <w:b/>
        </w:rPr>
      </w:pPr>
    </w:p>
    <w:p w:rsidR="00554983" w:rsidRPr="00D0078A" w:rsidRDefault="00554983" w:rsidP="00554983">
      <w:pPr>
        <w:pStyle w:val="a4"/>
        <w:widowControl/>
        <w:ind w:firstLine="0"/>
        <w:jc w:val="left"/>
        <w:rPr>
          <w:b/>
        </w:rPr>
      </w:pPr>
    </w:p>
    <w:p w:rsidR="00554983" w:rsidRDefault="00554983" w:rsidP="00554983">
      <w:pPr>
        <w:widowControl/>
        <w:ind w:firstLine="0"/>
        <w:jc w:val="left"/>
        <w:rPr>
          <w:b/>
          <w:i/>
          <w:szCs w:val="24"/>
        </w:rPr>
      </w:pPr>
      <w:r w:rsidRPr="00D0078A">
        <w:rPr>
          <w:b/>
          <w:i/>
          <w:szCs w:val="24"/>
        </w:rPr>
        <w:t xml:space="preserve">2.1. Данные о контингенте обучающихся (воспитанников), формах </w:t>
      </w:r>
      <w:proofErr w:type="gramStart"/>
      <w:r w:rsidRPr="00D0078A">
        <w:rPr>
          <w:b/>
          <w:i/>
          <w:szCs w:val="24"/>
        </w:rPr>
        <w:t>обучения по состоянию</w:t>
      </w:r>
      <w:proofErr w:type="gramEnd"/>
      <w:r w:rsidRPr="00D0078A">
        <w:rPr>
          <w:b/>
          <w:i/>
          <w:szCs w:val="24"/>
        </w:rPr>
        <w:t xml:space="preserve"> на </w:t>
      </w:r>
      <w:r>
        <w:rPr>
          <w:b/>
          <w:i/>
          <w:szCs w:val="24"/>
        </w:rPr>
        <w:t>01.09.201</w:t>
      </w:r>
      <w:r w:rsidR="00603725">
        <w:rPr>
          <w:b/>
          <w:i/>
          <w:szCs w:val="24"/>
        </w:rPr>
        <w:t>4г</w:t>
      </w:r>
    </w:p>
    <w:p w:rsidR="00554983" w:rsidRPr="00D0078A" w:rsidRDefault="00554983" w:rsidP="00554983">
      <w:pPr>
        <w:widowControl/>
        <w:ind w:firstLine="0"/>
        <w:jc w:val="left"/>
        <w:rPr>
          <w:b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7089"/>
        <w:gridCol w:w="2268"/>
        <w:gridCol w:w="1843"/>
      </w:tblGrid>
      <w:tr w:rsidR="00554983" w:rsidRPr="00A03C58" w:rsidTr="00554983">
        <w:tc>
          <w:tcPr>
            <w:tcW w:w="10598" w:type="dxa"/>
            <w:gridSpan w:val="2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A03C58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2268" w:type="dxa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A03C58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A03C58">
              <w:rPr>
                <w:b/>
                <w:sz w:val="22"/>
                <w:szCs w:val="22"/>
              </w:rPr>
              <w:t>%</w:t>
            </w:r>
          </w:p>
        </w:tc>
      </w:tr>
      <w:tr w:rsidR="00554983" w:rsidRPr="00A03C58" w:rsidTr="00554983">
        <w:tc>
          <w:tcPr>
            <w:tcW w:w="10598" w:type="dxa"/>
            <w:gridSpan w:val="2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Всего классов</w:t>
            </w:r>
          </w:p>
        </w:tc>
        <w:tc>
          <w:tcPr>
            <w:tcW w:w="2268" w:type="dxa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</w:tr>
      <w:tr w:rsidR="00554983" w:rsidRPr="00A03C58" w:rsidTr="00554983">
        <w:tc>
          <w:tcPr>
            <w:tcW w:w="10598" w:type="dxa"/>
            <w:gridSpan w:val="2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 xml:space="preserve">Всего </w:t>
            </w:r>
            <w:proofErr w:type="gramStart"/>
            <w:r w:rsidRPr="00A03C58">
              <w:rPr>
                <w:sz w:val="22"/>
                <w:szCs w:val="22"/>
              </w:rPr>
              <w:t>обучающиеся</w:t>
            </w:r>
            <w:proofErr w:type="gramEnd"/>
            <w:r w:rsidRPr="00A0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554983" w:rsidRPr="00A03C58" w:rsidRDefault="005F33BF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843" w:type="dxa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</w:tr>
      <w:tr w:rsidR="00554983" w:rsidRPr="00A03C58" w:rsidTr="00554983">
        <w:tc>
          <w:tcPr>
            <w:tcW w:w="10598" w:type="dxa"/>
            <w:gridSpan w:val="2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в том числе:</w:t>
            </w:r>
          </w:p>
        </w:tc>
        <w:tc>
          <w:tcPr>
            <w:tcW w:w="2268" w:type="dxa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1843" w:type="dxa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</w:tr>
      <w:tr w:rsidR="00554983" w:rsidRPr="00A03C58" w:rsidTr="00554983">
        <w:tc>
          <w:tcPr>
            <w:tcW w:w="10598" w:type="dxa"/>
            <w:gridSpan w:val="2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- на 1 ступени образования</w:t>
            </w:r>
          </w:p>
        </w:tc>
        <w:tc>
          <w:tcPr>
            <w:tcW w:w="2268" w:type="dxa"/>
          </w:tcPr>
          <w:p w:rsidR="00554983" w:rsidRPr="00A03C58" w:rsidRDefault="005F33BF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43" w:type="dxa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</w:tr>
      <w:tr w:rsidR="00554983" w:rsidRPr="00A03C58" w:rsidTr="00554983">
        <w:tc>
          <w:tcPr>
            <w:tcW w:w="10598" w:type="dxa"/>
            <w:gridSpan w:val="2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- на 2 ступени образования</w:t>
            </w:r>
          </w:p>
        </w:tc>
        <w:tc>
          <w:tcPr>
            <w:tcW w:w="2268" w:type="dxa"/>
          </w:tcPr>
          <w:p w:rsidR="00554983" w:rsidRPr="00A03C58" w:rsidRDefault="00F34AE2" w:rsidP="005F33BF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F33BF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</w:tr>
      <w:tr w:rsidR="00554983" w:rsidRPr="00A03C58" w:rsidTr="00554983">
        <w:tc>
          <w:tcPr>
            <w:tcW w:w="10598" w:type="dxa"/>
            <w:gridSpan w:val="2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- на 3 ступени образования</w:t>
            </w:r>
          </w:p>
        </w:tc>
        <w:tc>
          <w:tcPr>
            <w:tcW w:w="2268" w:type="dxa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</w:tr>
      <w:tr w:rsidR="00554983" w:rsidRPr="00A03C58" w:rsidTr="00554983">
        <w:tc>
          <w:tcPr>
            <w:tcW w:w="10598" w:type="dxa"/>
            <w:gridSpan w:val="2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Всего классов:</w:t>
            </w:r>
          </w:p>
        </w:tc>
        <w:tc>
          <w:tcPr>
            <w:tcW w:w="2268" w:type="dxa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1843" w:type="dxa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</w:tr>
      <w:tr w:rsidR="00554983" w:rsidRPr="0046015A" w:rsidTr="00554983">
        <w:tc>
          <w:tcPr>
            <w:tcW w:w="10598" w:type="dxa"/>
            <w:gridSpan w:val="2"/>
          </w:tcPr>
          <w:p w:rsidR="00554983" w:rsidRPr="0046015A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46015A">
              <w:rPr>
                <w:sz w:val="22"/>
                <w:szCs w:val="22"/>
              </w:rPr>
              <w:t xml:space="preserve">- </w:t>
            </w:r>
            <w:proofErr w:type="gramStart"/>
            <w:r w:rsidRPr="0046015A">
              <w:rPr>
                <w:sz w:val="22"/>
                <w:szCs w:val="22"/>
              </w:rPr>
              <w:t>реализующих</w:t>
            </w:r>
            <w:proofErr w:type="gramEnd"/>
            <w:r w:rsidRPr="0046015A">
              <w:rPr>
                <w:sz w:val="22"/>
                <w:szCs w:val="22"/>
              </w:rPr>
              <w:t xml:space="preserve"> общеобразовательные программы профильного образования</w:t>
            </w:r>
          </w:p>
        </w:tc>
        <w:tc>
          <w:tcPr>
            <w:tcW w:w="2268" w:type="dxa"/>
          </w:tcPr>
          <w:p w:rsidR="00554983" w:rsidRPr="0046015A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54983" w:rsidRPr="0046015A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</w:tr>
      <w:tr w:rsidR="00554983" w:rsidRPr="00A03C58" w:rsidTr="00554983">
        <w:tc>
          <w:tcPr>
            <w:tcW w:w="10598" w:type="dxa"/>
            <w:gridSpan w:val="2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 xml:space="preserve">- </w:t>
            </w:r>
            <w:proofErr w:type="gramStart"/>
            <w:r w:rsidRPr="00A03C58">
              <w:rPr>
                <w:sz w:val="22"/>
                <w:szCs w:val="22"/>
              </w:rPr>
              <w:t>реализующих</w:t>
            </w:r>
            <w:proofErr w:type="gramEnd"/>
            <w:r w:rsidRPr="00A03C58">
              <w:rPr>
                <w:sz w:val="22"/>
                <w:szCs w:val="22"/>
              </w:rPr>
              <w:t xml:space="preserve"> общеобразовательные программы дополнительной (углубленной) подготовки </w:t>
            </w:r>
          </w:p>
        </w:tc>
        <w:tc>
          <w:tcPr>
            <w:tcW w:w="2268" w:type="dxa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</w:tr>
      <w:tr w:rsidR="00554983" w:rsidRPr="00A03C58" w:rsidTr="00554983">
        <w:tc>
          <w:tcPr>
            <w:tcW w:w="10598" w:type="dxa"/>
            <w:gridSpan w:val="2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 xml:space="preserve">-  </w:t>
            </w:r>
            <w:proofErr w:type="gramStart"/>
            <w:r w:rsidRPr="00A03C58">
              <w:rPr>
                <w:sz w:val="22"/>
                <w:szCs w:val="22"/>
              </w:rPr>
              <w:t>специальные</w:t>
            </w:r>
            <w:proofErr w:type="gramEnd"/>
            <w:r w:rsidRPr="00A03C58">
              <w:rPr>
                <w:sz w:val="22"/>
                <w:szCs w:val="22"/>
              </w:rPr>
              <w:t xml:space="preserve"> (коррекционные) образовательные программам (указать вид) </w:t>
            </w:r>
          </w:p>
        </w:tc>
        <w:tc>
          <w:tcPr>
            <w:tcW w:w="2268" w:type="dxa"/>
          </w:tcPr>
          <w:p w:rsidR="00554983" w:rsidRPr="00A03C58" w:rsidRDefault="00F34AE2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</w:tr>
      <w:tr w:rsidR="00554983" w:rsidRPr="00A03C58" w:rsidTr="00554983">
        <w:trPr>
          <w:trHeight w:val="112"/>
        </w:trPr>
        <w:tc>
          <w:tcPr>
            <w:tcW w:w="3509" w:type="dxa"/>
            <w:vMerge w:val="restart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proofErr w:type="gramStart"/>
            <w:r w:rsidRPr="00A03C58">
              <w:rPr>
                <w:sz w:val="22"/>
                <w:szCs w:val="22"/>
              </w:rPr>
              <w:t>Обучающиеся</w:t>
            </w:r>
            <w:proofErr w:type="gramEnd"/>
            <w:r w:rsidRPr="00A03C58">
              <w:rPr>
                <w:sz w:val="22"/>
                <w:szCs w:val="22"/>
              </w:rPr>
              <w:t xml:space="preserve">, получающие образование по формам </w:t>
            </w:r>
          </w:p>
        </w:tc>
        <w:tc>
          <w:tcPr>
            <w:tcW w:w="7089" w:type="dxa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очное</w:t>
            </w:r>
          </w:p>
        </w:tc>
        <w:tc>
          <w:tcPr>
            <w:tcW w:w="2268" w:type="dxa"/>
          </w:tcPr>
          <w:p w:rsidR="00554983" w:rsidRPr="00A03C58" w:rsidRDefault="005F33BF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843" w:type="dxa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</w:tr>
      <w:tr w:rsidR="00554983" w:rsidRPr="00A03C58" w:rsidTr="00554983">
        <w:trPr>
          <w:trHeight w:val="112"/>
        </w:trPr>
        <w:tc>
          <w:tcPr>
            <w:tcW w:w="3509" w:type="dxa"/>
            <w:vMerge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7089" w:type="dxa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очно-заочное (вечернее)</w:t>
            </w:r>
          </w:p>
        </w:tc>
        <w:tc>
          <w:tcPr>
            <w:tcW w:w="2268" w:type="dxa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</w:tr>
      <w:tr w:rsidR="00554983" w:rsidRPr="00A03C58" w:rsidTr="00554983">
        <w:trPr>
          <w:trHeight w:val="112"/>
        </w:trPr>
        <w:tc>
          <w:tcPr>
            <w:tcW w:w="3509" w:type="dxa"/>
            <w:vMerge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7089" w:type="dxa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заочное</w:t>
            </w:r>
          </w:p>
        </w:tc>
        <w:tc>
          <w:tcPr>
            <w:tcW w:w="2268" w:type="dxa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</w:tr>
      <w:tr w:rsidR="00554983" w:rsidRPr="00A03C58" w:rsidTr="00554983">
        <w:trPr>
          <w:trHeight w:val="112"/>
        </w:trPr>
        <w:tc>
          <w:tcPr>
            <w:tcW w:w="3509" w:type="dxa"/>
            <w:vMerge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7089" w:type="dxa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семейное</w:t>
            </w:r>
          </w:p>
        </w:tc>
        <w:tc>
          <w:tcPr>
            <w:tcW w:w="2268" w:type="dxa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</w:tr>
      <w:tr w:rsidR="00554983" w:rsidRPr="00A03C58" w:rsidTr="00554983">
        <w:trPr>
          <w:trHeight w:val="112"/>
        </w:trPr>
        <w:tc>
          <w:tcPr>
            <w:tcW w:w="3509" w:type="dxa"/>
            <w:vMerge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7089" w:type="dxa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экстернат</w:t>
            </w:r>
          </w:p>
        </w:tc>
        <w:tc>
          <w:tcPr>
            <w:tcW w:w="2268" w:type="dxa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1843" w:type="dxa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</w:tr>
      <w:tr w:rsidR="00554983" w:rsidRPr="00A03C58" w:rsidTr="00554983">
        <w:trPr>
          <w:trHeight w:val="112"/>
        </w:trPr>
        <w:tc>
          <w:tcPr>
            <w:tcW w:w="10598" w:type="dxa"/>
            <w:gridSpan w:val="2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Воспитанники детских домов, интернатов</w:t>
            </w:r>
          </w:p>
        </w:tc>
        <w:tc>
          <w:tcPr>
            <w:tcW w:w="2268" w:type="dxa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</w:tr>
      <w:tr w:rsidR="00554983" w:rsidRPr="00A03C58" w:rsidTr="00554983">
        <w:trPr>
          <w:trHeight w:val="112"/>
        </w:trPr>
        <w:tc>
          <w:tcPr>
            <w:tcW w:w="10598" w:type="dxa"/>
            <w:gridSpan w:val="2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Дети-инвалиды</w:t>
            </w:r>
          </w:p>
        </w:tc>
        <w:tc>
          <w:tcPr>
            <w:tcW w:w="2268" w:type="dxa"/>
          </w:tcPr>
          <w:p w:rsidR="00554983" w:rsidRPr="00A03C58" w:rsidRDefault="00F34AE2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</w:tr>
    </w:tbl>
    <w:p w:rsidR="00554983" w:rsidRPr="00D0078A" w:rsidRDefault="00554983" w:rsidP="00554983">
      <w:pPr>
        <w:widowControl/>
        <w:ind w:firstLine="0"/>
        <w:jc w:val="left"/>
        <w:rPr>
          <w:b/>
          <w:i/>
          <w:szCs w:val="24"/>
        </w:rPr>
      </w:pPr>
    </w:p>
    <w:p w:rsidR="00554983" w:rsidRPr="00D0078A" w:rsidRDefault="00554983" w:rsidP="00554983">
      <w:pPr>
        <w:widowControl/>
        <w:ind w:firstLine="0"/>
        <w:jc w:val="left"/>
        <w:rPr>
          <w:b/>
          <w:i/>
          <w:szCs w:val="24"/>
        </w:rPr>
      </w:pPr>
      <w:r w:rsidRPr="00D0078A">
        <w:rPr>
          <w:b/>
          <w:i/>
          <w:szCs w:val="24"/>
        </w:rPr>
        <w:t>2.2. Режим работы учреждения</w:t>
      </w:r>
    </w:p>
    <w:p w:rsidR="00554983" w:rsidRDefault="00554983" w:rsidP="00554983">
      <w:pPr>
        <w:widowControl/>
        <w:ind w:firstLine="0"/>
        <w:jc w:val="left"/>
        <w:rPr>
          <w:szCs w:val="24"/>
        </w:rPr>
      </w:pPr>
      <w:r w:rsidRPr="00D0078A">
        <w:rPr>
          <w:szCs w:val="24"/>
        </w:rPr>
        <w:t>Продолжительность учебной недели</w:t>
      </w:r>
      <w:r>
        <w:rPr>
          <w:szCs w:val="24"/>
        </w:rPr>
        <w:t xml:space="preserve"> </w:t>
      </w:r>
      <w:r w:rsidR="005F33BF" w:rsidRPr="005F33BF">
        <w:rPr>
          <w:szCs w:val="22"/>
        </w:rPr>
        <w:t>на 1 ступени образования</w:t>
      </w:r>
      <w:r w:rsidR="005F33BF" w:rsidRPr="005F33BF">
        <w:rPr>
          <w:sz w:val="28"/>
          <w:szCs w:val="24"/>
        </w:rPr>
        <w:t xml:space="preserve"> </w:t>
      </w:r>
      <w:r>
        <w:rPr>
          <w:szCs w:val="24"/>
        </w:rPr>
        <w:t xml:space="preserve">– </w:t>
      </w:r>
      <w:r w:rsidR="005F33BF">
        <w:rPr>
          <w:szCs w:val="24"/>
        </w:rPr>
        <w:t>5</w:t>
      </w:r>
      <w:r>
        <w:rPr>
          <w:szCs w:val="24"/>
        </w:rPr>
        <w:t xml:space="preserve"> дней</w:t>
      </w:r>
    </w:p>
    <w:p w:rsidR="005F33BF" w:rsidRPr="00D0078A" w:rsidRDefault="005F33BF" w:rsidP="005F33BF">
      <w:pPr>
        <w:widowControl/>
        <w:ind w:firstLine="0"/>
        <w:jc w:val="left"/>
        <w:rPr>
          <w:szCs w:val="24"/>
        </w:rPr>
      </w:pPr>
      <w:r w:rsidRPr="00D0078A">
        <w:rPr>
          <w:szCs w:val="24"/>
        </w:rPr>
        <w:t>Продолжительность учебной недели</w:t>
      </w:r>
      <w:r>
        <w:rPr>
          <w:szCs w:val="24"/>
        </w:rPr>
        <w:t xml:space="preserve"> </w:t>
      </w:r>
      <w:r w:rsidRPr="005F33BF">
        <w:rPr>
          <w:szCs w:val="22"/>
        </w:rPr>
        <w:t xml:space="preserve">на </w:t>
      </w:r>
      <w:r>
        <w:rPr>
          <w:szCs w:val="22"/>
        </w:rPr>
        <w:t>2</w:t>
      </w:r>
      <w:r w:rsidRPr="005F33BF">
        <w:rPr>
          <w:szCs w:val="22"/>
        </w:rPr>
        <w:t xml:space="preserve"> ступени образования</w:t>
      </w:r>
      <w:r w:rsidRPr="005F33BF">
        <w:rPr>
          <w:sz w:val="28"/>
          <w:szCs w:val="24"/>
        </w:rPr>
        <w:t xml:space="preserve"> </w:t>
      </w:r>
      <w:r>
        <w:rPr>
          <w:szCs w:val="24"/>
        </w:rPr>
        <w:t>– 6 дней</w:t>
      </w:r>
    </w:p>
    <w:p w:rsidR="00554983" w:rsidRDefault="00554983" w:rsidP="00554983">
      <w:pPr>
        <w:widowControl/>
        <w:ind w:firstLine="0"/>
        <w:jc w:val="left"/>
        <w:rPr>
          <w:szCs w:val="24"/>
        </w:rPr>
      </w:pPr>
      <w:r w:rsidRPr="00D0078A">
        <w:rPr>
          <w:szCs w:val="24"/>
        </w:rPr>
        <w:t>Количество занятий  в день (минимальное и максималь</w:t>
      </w:r>
      <w:r>
        <w:rPr>
          <w:szCs w:val="24"/>
        </w:rPr>
        <w:t>ное) для каждой ступени:</w:t>
      </w:r>
    </w:p>
    <w:p w:rsidR="00554983" w:rsidRDefault="00554983" w:rsidP="00554983">
      <w:pPr>
        <w:widowControl/>
        <w:ind w:firstLine="0"/>
        <w:jc w:val="left"/>
        <w:rPr>
          <w:szCs w:val="24"/>
        </w:rPr>
      </w:pPr>
      <w:r>
        <w:rPr>
          <w:szCs w:val="24"/>
        </w:rPr>
        <w:t xml:space="preserve">1 ступень образования – максимальное  - </w:t>
      </w:r>
      <w:r w:rsidR="005F33BF">
        <w:rPr>
          <w:szCs w:val="24"/>
        </w:rPr>
        <w:t>6</w:t>
      </w:r>
      <w:r>
        <w:rPr>
          <w:szCs w:val="24"/>
        </w:rPr>
        <w:t xml:space="preserve"> уроков, минимальное – 4 урока</w:t>
      </w:r>
    </w:p>
    <w:p w:rsidR="00554983" w:rsidRDefault="00554983" w:rsidP="00554983">
      <w:pPr>
        <w:widowControl/>
        <w:ind w:firstLine="0"/>
        <w:jc w:val="left"/>
        <w:rPr>
          <w:szCs w:val="24"/>
        </w:rPr>
      </w:pPr>
      <w:r>
        <w:rPr>
          <w:szCs w:val="24"/>
        </w:rPr>
        <w:t>2 ступень образования – максимальное  - 7 уроков, минимальное – 5 урока</w:t>
      </w:r>
    </w:p>
    <w:p w:rsidR="00554983" w:rsidRDefault="00554983" w:rsidP="00554983">
      <w:pPr>
        <w:widowControl/>
        <w:ind w:firstLine="0"/>
        <w:jc w:val="left"/>
        <w:rPr>
          <w:szCs w:val="24"/>
        </w:rPr>
      </w:pPr>
      <w:r w:rsidRPr="00D0078A">
        <w:rPr>
          <w:szCs w:val="24"/>
        </w:rPr>
        <w:t>Продолжительность уроков  (мин.)</w:t>
      </w:r>
      <w:r>
        <w:rPr>
          <w:szCs w:val="24"/>
        </w:rPr>
        <w:t>:</w:t>
      </w:r>
    </w:p>
    <w:p w:rsidR="00554983" w:rsidRDefault="00554983" w:rsidP="00554983">
      <w:pPr>
        <w:widowControl/>
        <w:ind w:firstLine="0"/>
        <w:jc w:val="left"/>
        <w:rPr>
          <w:szCs w:val="24"/>
        </w:rPr>
      </w:pPr>
      <w:r>
        <w:rPr>
          <w:szCs w:val="24"/>
        </w:rPr>
        <w:t>1 класс 1 полугодие – 35 минут, 2 полугодие – 45 минут</w:t>
      </w:r>
    </w:p>
    <w:p w:rsidR="00554983" w:rsidRDefault="00554983" w:rsidP="00554983">
      <w:pPr>
        <w:widowControl/>
        <w:ind w:firstLine="0"/>
        <w:jc w:val="left"/>
        <w:rPr>
          <w:szCs w:val="24"/>
        </w:rPr>
      </w:pPr>
      <w:r>
        <w:rPr>
          <w:szCs w:val="24"/>
        </w:rPr>
        <w:t>2 – 9 класс – 45 минут</w:t>
      </w:r>
    </w:p>
    <w:p w:rsidR="00554983" w:rsidRPr="00D0078A" w:rsidRDefault="00554983" w:rsidP="00554983">
      <w:pPr>
        <w:widowControl/>
        <w:ind w:firstLine="0"/>
        <w:jc w:val="left"/>
        <w:rPr>
          <w:szCs w:val="24"/>
        </w:rPr>
      </w:pPr>
      <w:r w:rsidRPr="00D0078A">
        <w:rPr>
          <w:szCs w:val="24"/>
        </w:rPr>
        <w:t xml:space="preserve">Продолжительность перемен (минимальная, максимальная) </w:t>
      </w:r>
      <w:r>
        <w:rPr>
          <w:szCs w:val="24"/>
        </w:rPr>
        <w:t>минимальная – 10 минут, максимальная – 20 минут</w:t>
      </w:r>
    </w:p>
    <w:p w:rsidR="00554983" w:rsidRPr="00D0078A" w:rsidRDefault="00554983" w:rsidP="00554983">
      <w:pPr>
        <w:widowControl/>
        <w:ind w:firstLine="0"/>
        <w:jc w:val="left"/>
        <w:rPr>
          <w:szCs w:val="24"/>
        </w:rPr>
      </w:pPr>
      <w:r w:rsidRPr="00D0078A">
        <w:rPr>
          <w:szCs w:val="24"/>
        </w:rPr>
        <w:t xml:space="preserve">Сменность занятий: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655"/>
        <w:gridCol w:w="4111"/>
      </w:tblGrid>
      <w:tr w:rsidR="00554983" w:rsidRPr="00A03C58" w:rsidTr="00554983">
        <w:tc>
          <w:tcPr>
            <w:tcW w:w="2943" w:type="dxa"/>
            <w:vAlign w:val="center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A03C58">
              <w:rPr>
                <w:b/>
                <w:sz w:val="22"/>
                <w:szCs w:val="22"/>
              </w:rPr>
              <w:t>Смена</w:t>
            </w:r>
          </w:p>
        </w:tc>
        <w:tc>
          <w:tcPr>
            <w:tcW w:w="7655" w:type="dxa"/>
            <w:vAlign w:val="center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A03C58">
              <w:rPr>
                <w:b/>
                <w:sz w:val="22"/>
                <w:szCs w:val="22"/>
              </w:rPr>
              <w:t xml:space="preserve">Классы </w:t>
            </w:r>
            <w:proofErr w:type="gramStart"/>
            <w:r w:rsidRPr="00A03C58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A03C58">
              <w:rPr>
                <w:b/>
                <w:sz w:val="22"/>
                <w:szCs w:val="22"/>
              </w:rPr>
              <w:t>группы)</w:t>
            </w:r>
          </w:p>
        </w:tc>
        <w:tc>
          <w:tcPr>
            <w:tcW w:w="4111" w:type="dxa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A03C58">
              <w:rPr>
                <w:b/>
                <w:sz w:val="22"/>
                <w:szCs w:val="22"/>
              </w:rPr>
              <w:t xml:space="preserve">Общее количество </w:t>
            </w:r>
            <w:proofErr w:type="gramStart"/>
            <w:r w:rsidRPr="00A03C58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A03C58">
              <w:rPr>
                <w:b/>
                <w:sz w:val="22"/>
                <w:szCs w:val="22"/>
              </w:rPr>
              <w:t xml:space="preserve"> в смене</w:t>
            </w:r>
          </w:p>
        </w:tc>
      </w:tr>
      <w:tr w:rsidR="00554983" w:rsidRPr="00A03C58" w:rsidTr="00554983">
        <w:tc>
          <w:tcPr>
            <w:tcW w:w="2943" w:type="dxa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1 смена</w:t>
            </w:r>
          </w:p>
        </w:tc>
        <w:tc>
          <w:tcPr>
            <w:tcW w:w="7655" w:type="dxa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1 - 9</w:t>
            </w:r>
          </w:p>
        </w:tc>
        <w:tc>
          <w:tcPr>
            <w:tcW w:w="4111" w:type="dxa"/>
          </w:tcPr>
          <w:p w:rsidR="00554983" w:rsidRPr="00A03C58" w:rsidRDefault="005F33BF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</w:tbl>
    <w:p w:rsidR="00554983" w:rsidRDefault="00554983" w:rsidP="00554983">
      <w:pPr>
        <w:pStyle w:val="a5"/>
        <w:spacing w:line="240" w:lineRule="auto"/>
        <w:ind w:firstLine="360"/>
        <w:rPr>
          <w:b/>
          <w:sz w:val="24"/>
          <w:szCs w:val="24"/>
        </w:rPr>
      </w:pPr>
    </w:p>
    <w:p w:rsidR="00554983" w:rsidRPr="006C66F6" w:rsidRDefault="00554983" w:rsidP="00554983">
      <w:pPr>
        <w:pStyle w:val="a5"/>
        <w:spacing w:line="240" w:lineRule="auto"/>
        <w:ind w:firstLine="360"/>
        <w:rPr>
          <w:b/>
          <w:sz w:val="26"/>
          <w:szCs w:val="26"/>
        </w:rPr>
      </w:pPr>
      <w:r w:rsidRPr="00D0078A">
        <w:rPr>
          <w:b/>
          <w:sz w:val="24"/>
          <w:szCs w:val="24"/>
        </w:rPr>
        <w:t xml:space="preserve">3. </w:t>
      </w:r>
      <w:r w:rsidRPr="006C66F6">
        <w:rPr>
          <w:b/>
          <w:sz w:val="26"/>
          <w:szCs w:val="26"/>
        </w:rPr>
        <w:t>Условия организации образовательного процесса:</w:t>
      </w:r>
    </w:p>
    <w:p w:rsidR="00554983" w:rsidRDefault="00554983" w:rsidP="00554983">
      <w:pPr>
        <w:pStyle w:val="a5"/>
        <w:spacing w:line="240" w:lineRule="auto"/>
        <w:ind w:firstLine="0"/>
        <w:rPr>
          <w:sz w:val="24"/>
          <w:szCs w:val="24"/>
        </w:rPr>
      </w:pPr>
      <w:r w:rsidRPr="00D0078A">
        <w:rPr>
          <w:b/>
          <w:i/>
          <w:sz w:val="24"/>
          <w:szCs w:val="24"/>
        </w:rPr>
        <w:t>3.1. Тип здания</w:t>
      </w:r>
      <w:r>
        <w:rPr>
          <w:b/>
          <w:i/>
          <w:sz w:val="24"/>
          <w:szCs w:val="24"/>
        </w:rPr>
        <w:t xml:space="preserve">: </w:t>
      </w:r>
      <w:proofErr w:type="gramStart"/>
      <w:r w:rsidR="00F34AE2">
        <w:rPr>
          <w:sz w:val="24"/>
          <w:szCs w:val="24"/>
        </w:rPr>
        <w:t>приспособленное</w:t>
      </w:r>
      <w:proofErr w:type="gramEnd"/>
      <w:r w:rsidRPr="00165C44">
        <w:rPr>
          <w:sz w:val="24"/>
          <w:szCs w:val="24"/>
        </w:rPr>
        <w:t>, 19</w:t>
      </w:r>
      <w:r w:rsidR="00F34AE2">
        <w:rPr>
          <w:sz w:val="24"/>
          <w:szCs w:val="24"/>
        </w:rPr>
        <w:t>00</w:t>
      </w:r>
      <w:r w:rsidRPr="00165C44">
        <w:rPr>
          <w:sz w:val="24"/>
          <w:szCs w:val="24"/>
        </w:rPr>
        <w:t xml:space="preserve"> г.</w:t>
      </w:r>
    </w:p>
    <w:p w:rsidR="00554983" w:rsidRPr="00165C44" w:rsidRDefault="00554983" w:rsidP="00554983">
      <w:pPr>
        <w:pStyle w:val="a5"/>
        <w:spacing w:line="240" w:lineRule="auto"/>
        <w:ind w:firstLine="0"/>
        <w:rPr>
          <w:sz w:val="24"/>
          <w:szCs w:val="24"/>
        </w:rPr>
      </w:pPr>
    </w:p>
    <w:p w:rsidR="00554983" w:rsidRPr="00AE3F8F" w:rsidRDefault="00554983" w:rsidP="00554983">
      <w:pPr>
        <w:pStyle w:val="a5"/>
        <w:numPr>
          <w:ilvl w:val="1"/>
          <w:numId w:val="7"/>
        </w:numPr>
        <w:snapToGrid w:val="0"/>
        <w:spacing w:line="240" w:lineRule="auto"/>
        <w:rPr>
          <w:b/>
          <w:sz w:val="24"/>
          <w:szCs w:val="24"/>
        </w:rPr>
      </w:pPr>
      <w:r w:rsidRPr="00AE3F8F">
        <w:rPr>
          <w:b/>
          <w:i/>
          <w:sz w:val="24"/>
          <w:szCs w:val="24"/>
        </w:rPr>
        <w:t>Год создания учреждения</w:t>
      </w:r>
      <w:r>
        <w:rPr>
          <w:b/>
          <w:i/>
          <w:sz w:val="24"/>
          <w:szCs w:val="24"/>
        </w:rPr>
        <w:t xml:space="preserve"> -</w:t>
      </w:r>
      <w:r w:rsidRPr="00AE3F8F">
        <w:rPr>
          <w:b/>
          <w:sz w:val="24"/>
          <w:szCs w:val="24"/>
        </w:rPr>
        <w:t xml:space="preserve"> 19</w:t>
      </w:r>
      <w:r w:rsidR="00F34AE2">
        <w:rPr>
          <w:b/>
          <w:sz w:val="24"/>
          <w:szCs w:val="24"/>
        </w:rPr>
        <w:t>00</w:t>
      </w:r>
      <w:r w:rsidRPr="00AE3F8F">
        <w:rPr>
          <w:b/>
          <w:sz w:val="24"/>
          <w:szCs w:val="24"/>
        </w:rPr>
        <w:t xml:space="preserve"> г.</w:t>
      </w:r>
    </w:p>
    <w:p w:rsidR="00554983" w:rsidRPr="00D0078A" w:rsidRDefault="00554983" w:rsidP="00554983">
      <w:pPr>
        <w:widowControl/>
        <w:ind w:firstLine="0"/>
        <w:jc w:val="left"/>
        <w:rPr>
          <w:i/>
          <w:szCs w:val="24"/>
        </w:rPr>
      </w:pPr>
      <w:r w:rsidRPr="00D0078A">
        <w:rPr>
          <w:b/>
          <w:i/>
          <w:szCs w:val="24"/>
        </w:rPr>
        <w:t>3.3.</w:t>
      </w:r>
      <w:r w:rsidRPr="00D0078A">
        <w:rPr>
          <w:i/>
          <w:szCs w:val="24"/>
        </w:rPr>
        <w:t xml:space="preserve"> </w:t>
      </w:r>
      <w:r w:rsidRPr="00D0078A">
        <w:rPr>
          <w:b/>
          <w:i/>
          <w:szCs w:val="24"/>
        </w:rPr>
        <w:t>Кадровые условия реализации основной образовательной программы</w:t>
      </w:r>
    </w:p>
    <w:p w:rsidR="00554983" w:rsidRPr="00D0078A" w:rsidRDefault="00554983" w:rsidP="00554983">
      <w:pPr>
        <w:widowControl/>
        <w:ind w:firstLine="0"/>
        <w:jc w:val="left"/>
        <w:rPr>
          <w:b/>
          <w:i/>
          <w:szCs w:val="24"/>
        </w:rPr>
      </w:pPr>
      <w:r w:rsidRPr="00D0078A">
        <w:rPr>
          <w:b/>
          <w:i/>
          <w:szCs w:val="24"/>
        </w:rPr>
        <w:t>3.3.1.  Сведения о руководящих работниках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268"/>
        <w:gridCol w:w="3402"/>
        <w:gridCol w:w="2126"/>
        <w:gridCol w:w="1843"/>
        <w:gridCol w:w="2409"/>
      </w:tblGrid>
      <w:tr w:rsidR="00554983" w:rsidRPr="00A03C58" w:rsidTr="00554983">
        <w:trPr>
          <w:trHeight w:val="690"/>
        </w:trPr>
        <w:tc>
          <w:tcPr>
            <w:tcW w:w="2802" w:type="dxa"/>
            <w:vMerge w:val="restart"/>
            <w:vAlign w:val="center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A03C58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268" w:type="dxa"/>
            <w:vMerge w:val="restart"/>
            <w:vAlign w:val="center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A03C58">
              <w:rPr>
                <w:b/>
                <w:sz w:val="22"/>
                <w:szCs w:val="22"/>
              </w:rPr>
              <w:t>Ф.И.О. (полностью)</w:t>
            </w:r>
          </w:p>
        </w:tc>
        <w:tc>
          <w:tcPr>
            <w:tcW w:w="3402" w:type="dxa"/>
            <w:vMerge w:val="restart"/>
            <w:vAlign w:val="center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A03C58">
              <w:rPr>
                <w:b/>
                <w:sz w:val="22"/>
                <w:szCs w:val="22"/>
              </w:rPr>
              <w:t>Образование, специальность по диплому, общий  стаж работы на руководящей должности</w:t>
            </w:r>
          </w:p>
        </w:tc>
        <w:tc>
          <w:tcPr>
            <w:tcW w:w="3969" w:type="dxa"/>
            <w:gridSpan w:val="2"/>
            <w:vAlign w:val="center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A03C58">
              <w:rPr>
                <w:b/>
                <w:sz w:val="22"/>
                <w:szCs w:val="22"/>
              </w:rPr>
              <w:t>Стаж руководящей работы</w:t>
            </w:r>
          </w:p>
        </w:tc>
        <w:tc>
          <w:tcPr>
            <w:tcW w:w="2409" w:type="dxa"/>
            <w:vMerge w:val="restart"/>
            <w:vAlign w:val="center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A03C58">
              <w:rPr>
                <w:b/>
                <w:sz w:val="22"/>
                <w:szCs w:val="22"/>
              </w:rPr>
              <w:t>Квалификационная категория</w:t>
            </w:r>
          </w:p>
        </w:tc>
      </w:tr>
      <w:tr w:rsidR="00554983" w:rsidRPr="00A03C58" w:rsidTr="00554983">
        <w:trPr>
          <w:trHeight w:val="526"/>
        </w:trPr>
        <w:tc>
          <w:tcPr>
            <w:tcW w:w="2802" w:type="dxa"/>
            <w:vMerge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2268" w:type="dxa"/>
            <w:vMerge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3402" w:type="dxa"/>
            <w:vMerge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2126" w:type="dxa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A03C58">
              <w:rPr>
                <w:b/>
                <w:sz w:val="22"/>
                <w:szCs w:val="22"/>
              </w:rPr>
              <w:t>общий</w:t>
            </w:r>
          </w:p>
        </w:tc>
        <w:tc>
          <w:tcPr>
            <w:tcW w:w="1843" w:type="dxa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A03C58">
              <w:rPr>
                <w:b/>
                <w:sz w:val="22"/>
                <w:szCs w:val="22"/>
              </w:rPr>
              <w:t>в данном учреждении</w:t>
            </w:r>
          </w:p>
        </w:tc>
        <w:tc>
          <w:tcPr>
            <w:tcW w:w="2409" w:type="dxa"/>
            <w:vMerge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</w:tr>
      <w:tr w:rsidR="00554983" w:rsidRPr="00A03C58" w:rsidTr="00554983">
        <w:tc>
          <w:tcPr>
            <w:tcW w:w="2802" w:type="dxa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2268" w:type="dxa"/>
          </w:tcPr>
          <w:p w:rsidR="00554983" w:rsidRPr="00A03C58" w:rsidRDefault="005F33BF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proofErr w:type="spellStart"/>
            <w:r w:rsidRPr="005F33BF">
              <w:rPr>
                <w:sz w:val="22"/>
                <w:szCs w:val="22"/>
              </w:rPr>
              <w:t>Чахлов</w:t>
            </w:r>
            <w:proofErr w:type="spellEnd"/>
            <w:r w:rsidRPr="005F33BF">
              <w:rPr>
                <w:sz w:val="22"/>
                <w:szCs w:val="22"/>
              </w:rPr>
              <w:t xml:space="preserve"> Евгений Иванович</w:t>
            </w:r>
          </w:p>
        </w:tc>
        <w:tc>
          <w:tcPr>
            <w:tcW w:w="3402" w:type="dxa"/>
          </w:tcPr>
          <w:p w:rsidR="00554983" w:rsidRPr="00907125" w:rsidRDefault="005F33BF" w:rsidP="005F33BF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proofErr w:type="gramStart"/>
            <w:r w:rsidRPr="00907125">
              <w:rPr>
                <w:sz w:val="22"/>
                <w:szCs w:val="22"/>
              </w:rPr>
              <w:t>высшее</w:t>
            </w:r>
            <w:proofErr w:type="gramEnd"/>
            <w:r w:rsidRPr="00907125">
              <w:rPr>
                <w:sz w:val="22"/>
                <w:szCs w:val="22"/>
              </w:rPr>
              <w:t xml:space="preserve">, учитель химии, стаж - </w:t>
            </w:r>
            <w:r w:rsidR="00603725" w:rsidRPr="00907125"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  <w:vAlign w:val="center"/>
          </w:tcPr>
          <w:p w:rsidR="00554983" w:rsidRPr="00907125" w:rsidRDefault="00F34AE2" w:rsidP="00603725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907125">
              <w:rPr>
                <w:sz w:val="22"/>
                <w:szCs w:val="22"/>
              </w:rPr>
              <w:t>2</w:t>
            </w:r>
            <w:r w:rsidR="00603725" w:rsidRPr="00907125">
              <w:rPr>
                <w:sz w:val="22"/>
                <w:szCs w:val="22"/>
              </w:rPr>
              <w:t>1</w:t>
            </w:r>
            <w:r w:rsidR="00554983" w:rsidRPr="0090712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554983" w:rsidRPr="00907125" w:rsidRDefault="00603725" w:rsidP="00603725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907125">
              <w:rPr>
                <w:sz w:val="22"/>
                <w:szCs w:val="22"/>
              </w:rPr>
              <w:t>1</w:t>
            </w:r>
            <w:r w:rsidR="00F34AE2" w:rsidRPr="00907125">
              <w:rPr>
                <w:sz w:val="22"/>
                <w:szCs w:val="22"/>
              </w:rPr>
              <w:t>2</w:t>
            </w:r>
            <w:r w:rsidR="00554983" w:rsidRPr="0090712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409" w:type="dxa"/>
            <w:vAlign w:val="center"/>
          </w:tcPr>
          <w:p w:rsidR="00554983" w:rsidRPr="00907125" w:rsidRDefault="00554983" w:rsidP="0055498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  <w:lang w:val="en-US"/>
              </w:rPr>
            </w:pPr>
            <w:r w:rsidRPr="00907125">
              <w:rPr>
                <w:sz w:val="22"/>
                <w:szCs w:val="22"/>
                <w:lang w:val="en-US"/>
              </w:rPr>
              <w:t>I</w:t>
            </w:r>
          </w:p>
        </w:tc>
      </w:tr>
      <w:tr w:rsidR="005F33BF" w:rsidRPr="00A03C58" w:rsidTr="00554983">
        <w:tc>
          <w:tcPr>
            <w:tcW w:w="2802" w:type="dxa"/>
          </w:tcPr>
          <w:p w:rsidR="005F33BF" w:rsidRPr="00A03C58" w:rsidRDefault="005F33BF" w:rsidP="005F33BF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 xml:space="preserve">Заместитель директора </w:t>
            </w:r>
          </w:p>
        </w:tc>
        <w:tc>
          <w:tcPr>
            <w:tcW w:w="2268" w:type="dxa"/>
          </w:tcPr>
          <w:p w:rsidR="005F33BF" w:rsidRPr="00A03C58" w:rsidRDefault="005F33BF" w:rsidP="005F33BF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Федорова Людмила Анатольевна</w:t>
            </w:r>
          </w:p>
        </w:tc>
        <w:tc>
          <w:tcPr>
            <w:tcW w:w="3402" w:type="dxa"/>
          </w:tcPr>
          <w:p w:rsidR="005F33BF" w:rsidRPr="00A03C58" w:rsidRDefault="005F33BF" w:rsidP="005F33BF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>, учитель русского языка и литературы, стаж – 3 года</w:t>
            </w:r>
          </w:p>
        </w:tc>
        <w:tc>
          <w:tcPr>
            <w:tcW w:w="2126" w:type="dxa"/>
            <w:vAlign w:val="center"/>
          </w:tcPr>
          <w:p w:rsidR="005F33BF" w:rsidRPr="0039371D" w:rsidRDefault="0039371D" w:rsidP="0055498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39371D">
              <w:rPr>
                <w:sz w:val="22"/>
                <w:szCs w:val="22"/>
              </w:rPr>
              <w:t>11</w:t>
            </w:r>
            <w:r w:rsidR="005F33BF" w:rsidRPr="0039371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5F33BF" w:rsidRPr="0039371D" w:rsidRDefault="0039371D" w:rsidP="0055498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39371D">
              <w:rPr>
                <w:sz w:val="22"/>
                <w:szCs w:val="22"/>
              </w:rPr>
              <w:t>11</w:t>
            </w:r>
            <w:r w:rsidR="005F33BF" w:rsidRPr="0039371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409" w:type="dxa"/>
            <w:vAlign w:val="center"/>
          </w:tcPr>
          <w:p w:rsidR="005F33BF" w:rsidRPr="00165C44" w:rsidRDefault="005F33BF" w:rsidP="00554983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</w:tbl>
    <w:p w:rsidR="00554983" w:rsidRPr="00A760D0" w:rsidRDefault="00554983" w:rsidP="00554983">
      <w:pPr>
        <w:widowControl/>
        <w:ind w:firstLine="0"/>
        <w:jc w:val="left"/>
        <w:rPr>
          <w:i/>
          <w:szCs w:val="24"/>
        </w:rPr>
      </w:pPr>
    </w:p>
    <w:p w:rsidR="00554983" w:rsidRPr="00D0078A" w:rsidRDefault="00554983" w:rsidP="00554983">
      <w:pPr>
        <w:widowControl/>
        <w:ind w:firstLine="0"/>
        <w:jc w:val="left"/>
        <w:rPr>
          <w:b/>
          <w:i/>
          <w:szCs w:val="24"/>
        </w:rPr>
      </w:pPr>
      <w:r w:rsidRPr="00D0078A">
        <w:rPr>
          <w:b/>
          <w:i/>
          <w:szCs w:val="24"/>
        </w:rPr>
        <w:t>3.3.2.</w:t>
      </w:r>
      <w:r w:rsidRPr="00D0078A">
        <w:rPr>
          <w:i/>
          <w:szCs w:val="24"/>
        </w:rPr>
        <w:t xml:space="preserve"> </w:t>
      </w:r>
      <w:r w:rsidRPr="00D0078A">
        <w:rPr>
          <w:b/>
          <w:i/>
          <w:szCs w:val="24"/>
        </w:rPr>
        <w:t>Сведения о педагогических работниках (включая руководящих и др. работников, ведущих педагогическую деятельность)</w:t>
      </w:r>
    </w:p>
    <w:tbl>
      <w:tblPr>
        <w:tblW w:w="16409" w:type="dxa"/>
        <w:tblLook w:val="01E0" w:firstRow="1" w:lastRow="1" w:firstColumn="1" w:lastColumn="1" w:noHBand="0" w:noVBand="0"/>
      </w:tblPr>
      <w:tblGrid>
        <w:gridCol w:w="4928"/>
        <w:gridCol w:w="5953"/>
        <w:gridCol w:w="2410"/>
        <w:gridCol w:w="1559"/>
        <w:gridCol w:w="1559"/>
      </w:tblGrid>
      <w:tr w:rsidR="00554983" w:rsidRPr="00A03C58" w:rsidTr="00554983">
        <w:trPr>
          <w:gridAfter w:val="1"/>
          <w:wAfter w:w="1559" w:type="dxa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A03C58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A03C58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A03C58">
              <w:rPr>
                <w:b/>
                <w:sz w:val="22"/>
                <w:szCs w:val="22"/>
              </w:rPr>
              <w:t>%</w:t>
            </w:r>
          </w:p>
        </w:tc>
      </w:tr>
      <w:tr w:rsidR="00554983" w:rsidRPr="00A03C58" w:rsidTr="00554983">
        <w:trPr>
          <w:gridAfter w:val="1"/>
          <w:wAfter w:w="1559" w:type="dxa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Укомплектованность штата педагогических работников</w:t>
            </w:r>
            <w:proofErr w:type="gramStart"/>
            <w:r w:rsidRPr="00A03C58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9B533A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54983" w:rsidRPr="00A03C58" w:rsidTr="00554983">
        <w:trPr>
          <w:gridAfter w:val="1"/>
          <w:wAfter w:w="1559" w:type="dxa"/>
          <w:trHeight w:val="629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Всего педагогических  работников:</w:t>
            </w:r>
          </w:p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Из них: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</w:p>
        </w:tc>
      </w:tr>
      <w:tr w:rsidR="00554983" w:rsidRPr="00A03C58" w:rsidTr="00554983">
        <w:trPr>
          <w:gridAfter w:val="1"/>
          <w:wAfter w:w="1559" w:type="dxa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 xml:space="preserve">- на </w:t>
            </w:r>
            <w:r w:rsidRPr="00A03C58">
              <w:rPr>
                <w:sz w:val="22"/>
                <w:szCs w:val="22"/>
                <w:lang w:val="en-US"/>
              </w:rPr>
              <w:t xml:space="preserve">I </w:t>
            </w:r>
            <w:r w:rsidRPr="00A03C58">
              <w:rPr>
                <w:sz w:val="22"/>
                <w:szCs w:val="22"/>
              </w:rPr>
              <w:t>ступени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F34AE2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3A" w:rsidRPr="00A03C58" w:rsidRDefault="00554983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B533A">
              <w:rPr>
                <w:sz w:val="22"/>
                <w:szCs w:val="22"/>
              </w:rPr>
              <w:t>2</w:t>
            </w:r>
          </w:p>
        </w:tc>
      </w:tr>
      <w:tr w:rsidR="00554983" w:rsidRPr="00A03C58" w:rsidTr="00554983">
        <w:trPr>
          <w:gridAfter w:val="1"/>
          <w:wAfter w:w="1559" w:type="dxa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lastRenderedPageBreak/>
              <w:t xml:space="preserve">- на </w:t>
            </w:r>
            <w:r w:rsidRPr="00A03C58">
              <w:rPr>
                <w:sz w:val="22"/>
                <w:szCs w:val="22"/>
                <w:lang w:val="en-US"/>
              </w:rPr>
              <w:t>II</w:t>
            </w:r>
            <w:r w:rsidRPr="00A03C58">
              <w:rPr>
                <w:sz w:val="22"/>
                <w:szCs w:val="22"/>
              </w:rPr>
              <w:t xml:space="preserve"> ступени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9B533A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9B533A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554983" w:rsidRPr="00A03C58" w:rsidTr="00554983">
        <w:trPr>
          <w:gridAfter w:val="1"/>
          <w:wAfter w:w="1559" w:type="dxa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ind w:firstLine="0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 xml:space="preserve">- на </w:t>
            </w:r>
            <w:r w:rsidRPr="00A03C58">
              <w:rPr>
                <w:sz w:val="22"/>
                <w:szCs w:val="22"/>
                <w:lang w:val="en-US"/>
              </w:rPr>
              <w:t>III</w:t>
            </w:r>
            <w:r w:rsidRPr="00A03C58">
              <w:rPr>
                <w:sz w:val="22"/>
                <w:szCs w:val="22"/>
              </w:rPr>
              <w:t xml:space="preserve"> ступени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</w:p>
        </w:tc>
      </w:tr>
      <w:tr w:rsidR="00554983" w:rsidRPr="00A03C58" w:rsidTr="00554983">
        <w:trPr>
          <w:gridAfter w:val="1"/>
          <w:wAfter w:w="1559" w:type="dxa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 xml:space="preserve">-  из них внешних совместителей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9B533A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9B533A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</w:tr>
      <w:tr w:rsidR="00554983" w:rsidRPr="00A03C58" w:rsidTr="00554983">
        <w:trPr>
          <w:gridAfter w:val="1"/>
          <w:wAfter w:w="1559" w:type="dxa"/>
          <w:trHeight w:val="475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Вакансии (указать должности)</w:t>
            </w:r>
          </w:p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</w:p>
        </w:tc>
      </w:tr>
      <w:tr w:rsidR="00554983" w:rsidRPr="00A03C58" w:rsidTr="00554983">
        <w:trPr>
          <w:gridAfter w:val="1"/>
          <w:wAfter w:w="1559" w:type="dxa"/>
          <w:trHeight w:val="7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Образовательный ценз педагогических работников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- с высшим образованием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9B533A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90ED0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54983" w:rsidRPr="00A03C58" w:rsidTr="00554983">
        <w:trPr>
          <w:gridAfter w:val="1"/>
          <w:wAfter w:w="1559" w:type="dxa"/>
          <w:trHeight w:val="7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 xml:space="preserve">- с </w:t>
            </w:r>
            <w:proofErr w:type="spellStart"/>
            <w:r w:rsidRPr="00A03C58">
              <w:rPr>
                <w:sz w:val="22"/>
                <w:szCs w:val="22"/>
              </w:rPr>
              <w:t>незак</w:t>
            </w:r>
            <w:proofErr w:type="spellEnd"/>
            <w:r w:rsidRPr="00A03C58">
              <w:rPr>
                <w:sz w:val="22"/>
                <w:szCs w:val="22"/>
              </w:rPr>
              <w:t>. высшим образованием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90ED0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90ED0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554983" w:rsidRPr="00A03C58" w:rsidTr="00554983">
        <w:trPr>
          <w:gridAfter w:val="1"/>
          <w:wAfter w:w="1559" w:type="dxa"/>
          <w:trHeight w:val="7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- со средним специальным образованием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90ED0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90ED0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4983" w:rsidRPr="00A03C58" w:rsidTr="00554983">
        <w:trPr>
          <w:gridAfter w:val="1"/>
          <w:wAfter w:w="1559" w:type="dxa"/>
          <w:trHeight w:val="7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- с общим средним образованием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90ED0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90ED0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554983" w:rsidRPr="00A03C58" w:rsidTr="00554983">
        <w:trPr>
          <w:gridAfter w:val="1"/>
          <w:wAfter w:w="1559" w:type="dxa"/>
          <w:trHeight w:val="1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 xml:space="preserve">Соответствие уровня квалификации педагогических и иных работников требованиям квалификационной характеристики по соответствующей должности    </w:t>
            </w:r>
            <w:r>
              <w:rPr>
                <w:sz w:val="22"/>
                <w:szCs w:val="22"/>
              </w:rPr>
              <w:t>(по каждому предмету учебного плана)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6A202A" w:rsidRDefault="009B533A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6A202A" w:rsidRDefault="00590ED0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54983" w:rsidRPr="00A03C58" w:rsidTr="00554983">
        <w:trPr>
          <w:gridAfter w:val="1"/>
          <w:wAfter w:w="1559" w:type="dxa"/>
          <w:trHeight w:val="14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Педагогические  работники, имеющие ученую степень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- кандидата наук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</w:p>
        </w:tc>
      </w:tr>
      <w:tr w:rsidR="00554983" w:rsidRPr="00A03C58" w:rsidTr="00554983">
        <w:trPr>
          <w:gridAfter w:val="1"/>
          <w:wAfter w:w="1559" w:type="dxa"/>
          <w:trHeight w:val="14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- доктора наук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</w:p>
        </w:tc>
      </w:tr>
      <w:tr w:rsidR="00554983" w:rsidRPr="00A03C58" w:rsidTr="00554983">
        <w:trPr>
          <w:trHeight w:val="140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Педагогические работники,  освоившие программы</w:t>
            </w:r>
            <w:r>
              <w:rPr>
                <w:sz w:val="22"/>
                <w:szCs w:val="22"/>
              </w:rPr>
              <w:t xml:space="preserve"> дополнительного профессионального образования</w:t>
            </w:r>
            <w:r w:rsidRPr="00A03C58">
              <w:rPr>
                <w:sz w:val="22"/>
                <w:szCs w:val="22"/>
              </w:rPr>
              <w:t xml:space="preserve"> не реже одного раза в пять лет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9B533A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9B533A">
              <w:rPr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90ED0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</w:tr>
      <w:tr w:rsidR="00554983" w:rsidRPr="00A03C58" w:rsidTr="00554983">
        <w:trPr>
          <w:gridAfter w:val="1"/>
          <w:wAfter w:w="1559" w:type="dxa"/>
          <w:trHeight w:val="7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Педагогически работники, имеющие  квалификационную категорию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-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90ED0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9B533A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54983" w:rsidRPr="00A03C58" w:rsidTr="00554983">
        <w:trPr>
          <w:gridAfter w:val="1"/>
          <w:wAfter w:w="1559" w:type="dxa"/>
          <w:trHeight w:val="7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- высшую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90ED0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90ED0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4983" w:rsidRPr="00A03C58" w:rsidTr="00554983">
        <w:trPr>
          <w:gridAfter w:val="1"/>
          <w:wAfter w:w="1559" w:type="dxa"/>
          <w:trHeight w:val="7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- первую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90ED0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90ED0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B533A">
              <w:rPr>
                <w:sz w:val="22"/>
                <w:szCs w:val="22"/>
              </w:rPr>
              <w:t>7</w:t>
            </w:r>
          </w:p>
        </w:tc>
      </w:tr>
      <w:tr w:rsidR="00554983" w:rsidRPr="00A03C58" w:rsidTr="00554983">
        <w:trPr>
          <w:gridAfter w:val="1"/>
          <w:wAfter w:w="1559" w:type="dxa"/>
          <w:trHeight w:val="7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- вторую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90ED0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90ED0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B533A">
              <w:rPr>
                <w:sz w:val="22"/>
                <w:szCs w:val="22"/>
              </w:rPr>
              <w:t>3</w:t>
            </w:r>
          </w:p>
        </w:tc>
      </w:tr>
      <w:tr w:rsidR="00554983" w:rsidRPr="00A03C58" w:rsidTr="00554983">
        <w:trPr>
          <w:gridAfter w:val="1"/>
          <w:wAfter w:w="1559" w:type="dxa"/>
          <w:trHeight w:val="7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Состав педагогического коллектива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- учитель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9B533A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9B533A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</w:tr>
      <w:tr w:rsidR="00554983" w:rsidRPr="00A03C58" w:rsidTr="00554983">
        <w:trPr>
          <w:gridAfter w:val="1"/>
          <w:wAfter w:w="1559" w:type="dxa"/>
          <w:trHeight w:val="7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- мастер производственного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</w:p>
        </w:tc>
      </w:tr>
      <w:tr w:rsidR="00554983" w:rsidRPr="00A03C58" w:rsidTr="00554983">
        <w:trPr>
          <w:gridAfter w:val="1"/>
          <w:wAfter w:w="1559" w:type="dxa"/>
          <w:trHeight w:val="7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- 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</w:p>
        </w:tc>
      </w:tr>
      <w:tr w:rsidR="00554983" w:rsidRPr="00A03C58" w:rsidTr="00554983">
        <w:trPr>
          <w:gridAfter w:val="1"/>
          <w:wAfter w:w="1559" w:type="dxa"/>
          <w:trHeight w:val="7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- учитель-логопед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</w:p>
        </w:tc>
      </w:tr>
      <w:tr w:rsidR="00554983" w:rsidRPr="00A03C58" w:rsidTr="00554983">
        <w:trPr>
          <w:gridAfter w:val="1"/>
          <w:wAfter w:w="1559" w:type="dxa"/>
          <w:trHeight w:val="7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- 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</w:p>
        </w:tc>
      </w:tr>
      <w:tr w:rsidR="00554983" w:rsidRPr="00A03C58" w:rsidTr="00554983">
        <w:trPr>
          <w:gridAfter w:val="1"/>
          <w:wAfter w:w="1559" w:type="dxa"/>
          <w:trHeight w:val="7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- 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</w:p>
        </w:tc>
      </w:tr>
      <w:tr w:rsidR="00554983" w:rsidRPr="00A03C58" w:rsidTr="00554983">
        <w:trPr>
          <w:gridAfter w:val="1"/>
          <w:wAfter w:w="1559" w:type="dxa"/>
          <w:trHeight w:val="7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- педагог-организатор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90ED0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9B533A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</w:tr>
      <w:tr w:rsidR="00554983" w:rsidRPr="00A03C58" w:rsidTr="00554983">
        <w:trPr>
          <w:gridAfter w:val="1"/>
          <w:wAfter w:w="1559" w:type="dxa"/>
          <w:trHeight w:val="7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- старший вожатый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</w:p>
        </w:tc>
      </w:tr>
      <w:tr w:rsidR="00554983" w:rsidRPr="00A03C58" w:rsidTr="00554983">
        <w:trPr>
          <w:gridAfter w:val="1"/>
          <w:wAfter w:w="1559" w:type="dxa"/>
          <w:trHeight w:val="7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- воспитатель группы продленного дня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</w:p>
        </w:tc>
      </w:tr>
      <w:tr w:rsidR="00554983" w:rsidRPr="00A03C58" w:rsidTr="00554983">
        <w:trPr>
          <w:gridAfter w:val="1"/>
          <w:wAfter w:w="1559" w:type="dxa"/>
          <w:trHeight w:val="386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- др. должности (указать наименование)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83" w:rsidRPr="00A03C58" w:rsidRDefault="00554983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983" w:rsidRPr="00A03C58" w:rsidRDefault="00554983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</w:p>
        </w:tc>
      </w:tr>
      <w:tr w:rsidR="00554983" w:rsidRPr="00A03C58" w:rsidTr="00554983">
        <w:trPr>
          <w:gridAfter w:val="1"/>
          <w:wAfter w:w="1559" w:type="dxa"/>
          <w:trHeight w:val="7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Состав педагогического коллектива по стажу работы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1-5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</w:p>
        </w:tc>
      </w:tr>
      <w:tr w:rsidR="00554983" w:rsidRPr="00A03C58" w:rsidTr="00554983">
        <w:trPr>
          <w:gridAfter w:val="1"/>
          <w:wAfter w:w="1559" w:type="dxa"/>
          <w:trHeight w:val="7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5-10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</w:p>
        </w:tc>
      </w:tr>
      <w:tr w:rsidR="00554983" w:rsidRPr="00A03C58" w:rsidTr="00554983">
        <w:trPr>
          <w:gridAfter w:val="1"/>
          <w:wAfter w:w="1559" w:type="dxa"/>
          <w:trHeight w:val="7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свыше 20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9B533A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90ED0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54983" w:rsidRPr="00A03C58" w:rsidTr="00554983">
        <w:trPr>
          <w:trHeight w:val="70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Педагогические работники, имеющие  звание Заслуженный учитель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90ED0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</w:tr>
      <w:tr w:rsidR="00554983" w:rsidRPr="00A03C58" w:rsidTr="00554983">
        <w:trPr>
          <w:trHeight w:val="70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590ED0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83" w:rsidRPr="00A03C58" w:rsidRDefault="009B533A" w:rsidP="0039371D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</w:tr>
    </w:tbl>
    <w:p w:rsidR="00554983" w:rsidRPr="00D0078A" w:rsidRDefault="00554983" w:rsidP="00554983">
      <w:pPr>
        <w:widowControl/>
        <w:ind w:firstLine="0"/>
        <w:jc w:val="left"/>
        <w:rPr>
          <w:i/>
          <w:szCs w:val="24"/>
        </w:rPr>
      </w:pPr>
    </w:p>
    <w:p w:rsidR="00554983" w:rsidRPr="00D0078A" w:rsidRDefault="00554983" w:rsidP="00554983">
      <w:pPr>
        <w:widowControl/>
        <w:ind w:firstLine="0"/>
        <w:jc w:val="left"/>
        <w:rPr>
          <w:b/>
          <w:i/>
          <w:szCs w:val="24"/>
        </w:rPr>
      </w:pPr>
      <w:r w:rsidRPr="00D0078A">
        <w:rPr>
          <w:b/>
          <w:i/>
          <w:szCs w:val="24"/>
        </w:rPr>
        <w:t>3.3.3. Участие в профессиональных педагогических конкурсах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410"/>
        <w:gridCol w:w="3402"/>
        <w:gridCol w:w="3686"/>
        <w:gridCol w:w="2409"/>
        <w:gridCol w:w="1701"/>
      </w:tblGrid>
      <w:tr w:rsidR="00554983" w:rsidRPr="00A760D0" w:rsidTr="00554983">
        <w:tc>
          <w:tcPr>
            <w:tcW w:w="1242" w:type="dxa"/>
            <w:vAlign w:val="center"/>
          </w:tcPr>
          <w:p w:rsidR="00554983" w:rsidRPr="00A760D0" w:rsidRDefault="00554983" w:rsidP="00554983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A760D0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410" w:type="dxa"/>
            <w:vAlign w:val="center"/>
          </w:tcPr>
          <w:p w:rsidR="00554983" w:rsidRPr="00A760D0" w:rsidRDefault="00554983" w:rsidP="00554983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A760D0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3402" w:type="dxa"/>
            <w:vAlign w:val="center"/>
          </w:tcPr>
          <w:p w:rsidR="00554983" w:rsidRPr="00A760D0" w:rsidRDefault="00554983" w:rsidP="00554983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A760D0">
              <w:rPr>
                <w:b/>
                <w:sz w:val="22"/>
                <w:szCs w:val="22"/>
              </w:rPr>
              <w:t>Занимаемая должность</w:t>
            </w:r>
          </w:p>
        </w:tc>
        <w:tc>
          <w:tcPr>
            <w:tcW w:w="3686" w:type="dxa"/>
            <w:vAlign w:val="center"/>
          </w:tcPr>
          <w:p w:rsidR="00554983" w:rsidRPr="00A760D0" w:rsidRDefault="00554983" w:rsidP="00554983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A760D0">
              <w:rPr>
                <w:b/>
                <w:sz w:val="22"/>
                <w:szCs w:val="22"/>
              </w:rPr>
              <w:t>Наименование конкурса</w:t>
            </w:r>
          </w:p>
        </w:tc>
        <w:tc>
          <w:tcPr>
            <w:tcW w:w="2409" w:type="dxa"/>
            <w:vAlign w:val="center"/>
          </w:tcPr>
          <w:p w:rsidR="00554983" w:rsidRPr="00A760D0" w:rsidRDefault="00554983" w:rsidP="00554983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A760D0">
              <w:rPr>
                <w:b/>
                <w:sz w:val="22"/>
                <w:szCs w:val="22"/>
              </w:rPr>
              <w:t>Уровень мероприятия</w:t>
            </w:r>
          </w:p>
        </w:tc>
        <w:tc>
          <w:tcPr>
            <w:tcW w:w="1701" w:type="dxa"/>
            <w:vAlign w:val="center"/>
          </w:tcPr>
          <w:p w:rsidR="00554983" w:rsidRPr="00A760D0" w:rsidRDefault="00554983" w:rsidP="00554983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A760D0">
              <w:rPr>
                <w:b/>
                <w:sz w:val="22"/>
                <w:szCs w:val="22"/>
              </w:rPr>
              <w:t>Результат</w:t>
            </w:r>
          </w:p>
        </w:tc>
      </w:tr>
      <w:tr w:rsidR="00554983" w:rsidRPr="00D0078A" w:rsidTr="00554983">
        <w:tc>
          <w:tcPr>
            <w:tcW w:w="1242" w:type="dxa"/>
          </w:tcPr>
          <w:p w:rsidR="00554983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  <w:p w:rsidR="00590ED0" w:rsidRDefault="00590ED0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2410" w:type="dxa"/>
          </w:tcPr>
          <w:p w:rsidR="00554983" w:rsidRPr="00D0078A" w:rsidRDefault="0039371D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402" w:type="dxa"/>
          </w:tcPr>
          <w:p w:rsidR="00554983" w:rsidRPr="00D0078A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3686" w:type="dxa"/>
          </w:tcPr>
          <w:p w:rsidR="00554983" w:rsidRPr="000A0A86" w:rsidRDefault="00554983" w:rsidP="0055498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2409" w:type="dxa"/>
          </w:tcPr>
          <w:p w:rsidR="00554983" w:rsidRPr="00D0078A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554983" w:rsidRPr="00D0078A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4"/>
              </w:rPr>
            </w:pPr>
          </w:p>
        </w:tc>
      </w:tr>
    </w:tbl>
    <w:p w:rsidR="00554983" w:rsidRPr="00D0078A" w:rsidRDefault="00554983" w:rsidP="00554983">
      <w:pPr>
        <w:widowControl/>
        <w:ind w:firstLine="0"/>
        <w:jc w:val="left"/>
        <w:rPr>
          <w:i/>
          <w:szCs w:val="24"/>
        </w:rPr>
      </w:pPr>
    </w:p>
    <w:p w:rsidR="00554983" w:rsidRPr="00D0078A" w:rsidRDefault="00554983" w:rsidP="00554983">
      <w:pPr>
        <w:pStyle w:val="a4"/>
        <w:widowControl/>
        <w:ind w:firstLine="0"/>
        <w:jc w:val="left"/>
        <w:rPr>
          <w:i/>
        </w:rPr>
      </w:pPr>
    </w:p>
    <w:p w:rsidR="00554983" w:rsidRPr="00D0078A" w:rsidRDefault="00554983" w:rsidP="00554983">
      <w:pPr>
        <w:pStyle w:val="a4"/>
        <w:widowControl/>
        <w:numPr>
          <w:ilvl w:val="2"/>
          <w:numId w:val="8"/>
        </w:numPr>
        <w:ind w:firstLine="0"/>
        <w:jc w:val="left"/>
        <w:rPr>
          <w:i/>
        </w:rPr>
      </w:pPr>
      <w:r w:rsidRPr="00D0078A">
        <w:rPr>
          <w:b/>
          <w:i/>
        </w:rPr>
        <w:t>Информационно-образовательная среда: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6096"/>
        <w:gridCol w:w="4677"/>
      </w:tblGrid>
      <w:tr w:rsidR="00554983" w:rsidRPr="00A03C58" w:rsidTr="00554983">
        <w:tc>
          <w:tcPr>
            <w:tcW w:w="10207" w:type="dxa"/>
            <w:gridSpan w:val="2"/>
          </w:tcPr>
          <w:p w:rsidR="00554983" w:rsidRPr="00A03C58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i/>
                <w:szCs w:val="22"/>
              </w:rPr>
            </w:pPr>
            <w:r w:rsidRPr="00A03C58">
              <w:rPr>
                <w:b/>
                <w:i/>
                <w:sz w:val="22"/>
                <w:szCs w:val="22"/>
              </w:rPr>
              <w:t>Показатель</w:t>
            </w:r>
          </w:p>
        </w:tc>
        <w:tc>
          <w:tcPr>
            <w:tcW w:w="4677" w:type="dxa"/>
          </w:tcPr>
          <w:p w:rsidR="00554983" w:rsidRPr="00A03C58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i/>
                <w:szCs w:val="22"/>
              </w:rPr>
            </w:pPr>
            <w:r w:rsidRPr="00A03C58">
              <w:rPr>
                <w:b/>
                <w:i/>
                <w:sz w:val="22"/>
                <w:szCs w:val="22"/>
              </w:rPr>
              <w:t xml:space="preserve">Фактический </w:t>
            </w:r>
          </w:p>
          <w:p w:rsidR="00554983" w:rsidRPr="00A03C58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i/>
                <w:szCs w:val="22"/>
              </w:rPr>
            </w:pPr>
            <w:r w:rsidRPr="00A03C58">
              <w:rPr>
                <w:b/>
                <w:i/>
                <w:sz w:val="22"/>
                <w:szCs w:val="22"/>
              </w:rPr>
              <w:t>показатель</w:t>
            </w:r>
          </w:p>
        </w:tc>
      </w:tr>
      <w:tr w:rsidR="00554983" w:rsidRPr="00A03C58" w:rsidTr="00554983">
        <w:trPr>
          <w:trHeight w:val="688"/>
        </w:trPr>
        <w:tc>
          <w:tcPr>
            <w:tcW w:w="4111" w:type="dxa"/>
            <w:vMerge w:val="restart"/>
          </w:tcPr>
          <w:p w:rsidR="00554983" w:rsidRPr="00A03C58" w:rsidRDefault="00554983" w:rsidP="00554983">
            <w:pPr>
              <w:pStyle w:val="33"/>
              <w:spacing w:after="0"/>
              <w:ind w:left="0" w:right="-91"/>
              <w:jc w:val="both"/>
              <w:rPr>
                <w:rStyle w:val="dash041e005f0431005f044b005f0447005f043d005f044b005f0439005f005fchar1char1"/>
                <w:bCs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bCs/>
                <w:sz w:val="22"/>
                <w:szCs w:val="22"/>
              </w:rPr>
              <w:t>Н</w:t>
            </w:r>
            <w:r w:rsidRPr="00A03C58">
              <w:rPr>
                <w:rStyle w:val="dash041e005f0431005f044b005f0447005f043d005f044b005f0439005f005fchar1char1"/>
                <w:bCs/>
                <w:sz w:val="22"/>
                <w:szCs w:val="22"/>
              </w:rPr>
              <w:t>аличия автоматизированных рабочих мест   педагогических работников:</w:t>
            </w:r>
          </w:p>
          <w:p w:rsidR="00554983" w:rsidRPr="00A03C58" w:rsidRDefault="00554983" w:rsidP="00554983">
            <w:pPr>
              <w:pStyle w:val="33"/>
              <w:spacing w:after="0"/>
              <w:ind w:left="0" w:right="-91"/>
              <w:jc w:val="both"/>
              <w:rPr>
                <w:rStyle w:val="dash041e005f0431005f044b005f0447005f043d005f044b005f0439005f005fchar1char1"/>
                <w:bCs/>
                <w:sz w:val="22"/>
                <w:szCs w:val="22"/>
              </w:rPr>
            </w:pPr>
            <w:r w:rsidRPr="00A03C58">
              <w:rPr>
                <w:rStyle w:val="dash041e005f0431005f044b005f0447005f043d005f044b005f0439005f005fchar1char1"/>
                <w:bCs/>
                <w:sz w:val="22"/>
                <w:szCs w:val="22"/>
              </w:rPr>
              <w:t xml:space="preserve"> на </w:t>
            </w:r>
            <w:r w:rsidRPr="00A03C58">
              <w:rPr>
                <w:sz w:val="22"/>
                <w:szCs w:val="22"/>
              </w:rPr>
              <w:t>1ступени:</w:t>
            </w:r>
            <w:r w:rsidRPr="00A03C58">
              <w:rPr>
                <w:rStyle w:val="dash041e005f0431005f044b005f0447005f043d005f044b005f0439005f005fchar1char1"/>
                <w:bCs/>
                <w:sz w:val="22"/>
                <w:szCs w:val="22"/>
              </w:rPr>
              <w:t xml:space="preserve"> </w:t>
            </w:r>
          </w:p>
          <w:p w:rsidR="00554983" w:rsidRPr="00A03C58" w:rsidRDefault="00554983" w:rsidP="00554983">
            <w:pPr>
              <w:pStyle w:val="33"/>
              <w:spacing w:after="0"/>
              <w:ind w:left="0" w:right="-91"/>
              <w:jc w:val="both"/>
              <w:rPr>
                <w:rStyle w:val="dash041e005f0431005f044b005f0447005f043d005f044b005f0439005f005fchar1char1"/>
                <w:bCs/>
                <w:sz w:val="22"/>
                <w:szCs w:val="22"/>
              </w:rPr>
            </w:pPr>
          </w:p>
          <w:p w:rsidR="00554983" w:rsidRPr="00A03C58" w:rsidRDefault="00554983" w:rsidP="00554983">
            <w:pPr>
              <w:pStyle w:val="33"/>
              <w:spacing w:after="0"/>
              <w:ind w:left="0" w:right="-91"/>
              <w:jc w:val="both"/>
              <w:rPr>
                <w:rStyle w:val="default005f005fchar1char1"/>
                <w:sz w:val="22"/>
                <w:szCs w:val="22"/>
              </w:rPr>
            </w:pPr>
            <w:r w:rsidRPr="00A03C58">
              <w:rPr>
                <w:rStyle w:val="dash041e005f0431005f044b005f0447005f043d005f044b005f0439005f005fchar1char1"/>
                <w:bCs/>
                <w:sz w:val="22"/>
                <w:szCs w:val="22"/>
              </w:rPr>
              <w:t xml:space="preserve">на </w:t>
            </w:r>
            <w:r w:rsidRPr="00A03C58">
              <w:rPr>
                <w:sz w:val="22"/>
                <w:szCs w:val="22"/>
              </w:rPr>
              <w:t>2 ступен</w:t>
            </w:r>
            <w:r>
              <w:rPr>
                <w:sz w:val="22"/>
                <w:szCs w:val="22"/>
              </w:rPr>
              <w:t>и</w:t>
            </w:r>
            <w:r w:rsidRPr="00A03C58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096" w:type="dxa"/>
          </w:tcPr>
          <w:p w:rsidR="00554983" w:rsidRPr="00A03C58" w:rsidRDefault="00554983" w:rsidP="00554983">
            <w:pPr>
              <w:widowControl/>
              <w:ind w:firstLine="0"/>
              <w:rPr>
                <w:szCs w:val="22"/>
              </w:rPr>
            </w:pPr>
          </w:p>
          <w:p w:rsidR="00554983" w:rsidRPr="00A03C58" w:rsidRDefault="00554983" w:rsidP="00554983">
            <w:pPr>
              <w:widowControl/>
              <w:ind w:firstLine="0"/>
              <w:rPr>
                <w:szCs w:val="22"/>
              </w:rPr>
            </w:pPr>
          </w:p>
          <w:p w:rsidR="00554983" w:rsidRPr="00A03C58" w:rsidRDefault="00554983" w:rsidP="00554983">
            <w:pPr>
              <w:widowControl/>
              <w:ind w:firstLine="0"/>
              <w:rPr>
                <w:i/>
                <w:szCs w:val="22"/>
              </w:rPr>
            </w:pPr>
            <w:r w:rsidRPr="00A03C58">
              <w:rPr>
                <w:sz w:val="22"/>
                <w:szCs w:val="22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4677" w:type="dxa"/>
          </w:tcPr>
          <w:p w:rsidR="0039371D" w:rsidRDefault="0039371D" w:rsidP="00590ED0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</w:p>
          <w:p w:rsidR="0039371D" w:rsidRDefault="0039371D" w:rsidP="00590ED0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</w:p>
          <w:p w:rsidR="00554983" w:rsidRPr="00A03C58" w:rsidRDefault="00590ED0" w:rsidP="00590ED0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100</w:t>
            </w:r>
            <w:r w:rsidR="00554983">
              <w:rPr>
                <w:i/>
                <w:szCs w:val="22"/>
              </w:rPr>
              <w:t xml:space="preserve"> %</w:t>
            </w:r>
          </w:p>
        </w:tc>
      </w:tr>
      <w:tr w:rsidR="00554983" w:rsidRPr="00A03C58" w:rsidTr="00554983">
        <w:trPr>
          <w:trHeight w:val="548"/>
        </w:trPr>
        <w:tc>
          <w:tcPr>
            <w:tcW w:w="4111" w:type="dxa"/>
            <w:vMerge/>
          </w:tcPr>
          <w:p w:rsidR="00554983" w:rsidRPr="00A03C58" w:rsidRDefault="00554983" w:rsidP="00554983">
            <w:pPr>
              <w:pStyle w:val="33"/>
              <w:spacing w:after="0"/>
              <w:ind w:left="0" w:right="-91"/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554983" w:rsidRPr="00A03C58" w:rsidRDefault="00554983" w:rsidP="00554983">
            <w:pPr>
              <w:widowControl/>
              <w:ind w:firstLine="0"/>
              <w:rPr>
                <w:i/>
                <w:szCs w:val="22"/>
              </w:rPr>
            </w:pPr>
            <w:r w:rsidRPr="00A03C58">
              <w:rPr>
                <w:sz w:val="22"/>
                <w:szCs w:val="22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4677" w:type="dxa"/>
          </w:tcPr>
          <w:p w:rsidR="00554983" w:rsidRPr="00A03C58" w:rsidRDefault="00590ED0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2</w:t>
            </w:r>
            <w:r w:rsidR="00554983">
              <w:rPr>
                <w:i/>
                <w:szCs w:val="22"/>
              </w:rPr>
              <w:t>0 %</w:t>
            </w:r>
          </w:p>
        </w:tc>
      </w:tr>
      <w:tr w:rsidR="00554983" w:rsidRPr="00A03C58" w:rsidTr="00554983">
        <w:trPr>
          <w:trHeight w:val="262"/>
        </w:trPr>
        <w:tc>
          <w:tcPr>
            <w:tcW w:w="10207" w:type="dxa"/>
            <w:gridSpan w:val="2"/>
          </w:tcPr>
          <w:p w:rsidR="00554983" w:rsidRPr="00A03C58" w:rsidRDefault="00554983" w:rsidP="00554983">
            <w:pPr>
              <w:pStyle w:val="33"/>
              <w:spacing w:after="0"/>
              <w:ind w:left="0" w:right="-91"/>
              <w:jc w:val="both"/>
              <w:rPr>
                <w:i/>
                <w:sz w:val="22"/>
                <w:szCs w:val="22"/>
              </w:rPr>
            </w:pPr>
            <w:r w:rsidRPr="00A03C58">
              <w:rPr>
                <w:sz w:val="22"/>
                <w:szCs w:val="22"/>
              </w:rPr>
              <w:t>Наличие/отсутствие внутренней локальной сети</w:t>
            </w:r>
          </w:p>
        </w:tc>
        <w:tc>
          <w:tcPr>
            <w:tcW w:w="4677" w:type="dxa"/>
          </w:tcPr>
          <w:p w:rsidR="00554983" w:rsidRPr="00A03C58" w:rsidRDefault="0039371D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имеется</w:t>
            </w:r>
          </w:p>
        </w:tc>
      </w:tr>
      <w:tr w:rsidR="00554983" w:rsidRPr="00A03C58" w:rsidTr="00554983">
        <w:trPr>
          <w:trHeight w:val="294"/>
        </w:trPr>
        <w:tc>
          <w:tcPr>
            <w:tcW w:w="10207" w:type="dxa"/>
            <w:gridSpan w:val="2"/>
          </w:tcPr>
          <w:p w:rsidR="00554983" w:rsidRPr="00A03C58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03C58">
              <w:rPr>
                <w:sz w:val="22"/>
                <w:szCs w:val="22"/>
              </w:rPr>
              <w:t xml:space="preserve"> Количество </w:t>
            </w:r>
            <w:proofErr w:type="gramStart"/>
            <w:r w:rsidRPr="00A03C58">
              <w:rPr>
                <w:sz w:val="22"/>
                <w:szCs w:val="22"/>
              </w:rPr>
              <w:t>обучающихся</w:t>
            </w:r>
            <w:proofErr w:type="gramEnd"/>
            <w:r w:rsidRPr="00A03C58">
              <w:rPr>
                <w:sz w:val="22"/>
                <w:szCs w:val="22"/>
              </w:rPr>
              <w:t xml:space="preserve"> на 1 компьютер в сравнении со средним областным  показателем</w:t>
            </w:r>
          </w:p>
        </w:tc>
        <w:tc>
          <w:tcPr>
            <w:tcW w:w="4677" w:type="dxa"/>
          </w:tcPr>
          <w:p w:rsidR="00554983" w:rsidRPr="00A03C58" w:rsidRDefault="00590ED0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4</w:t>
            </w:r>
          </w:p>
        </w:tc>
      </w:tr>
    </w:tbl>
    <w:p w:rsidR="00554983" w:rsidRDefault="00554983" w:rsidP="00554983">
      <w:pPr>
        <w:pStyle w:val="a4"/>
        <w:widowControl/>
        <w:ind w:firstLine="0"/>
        <w:jc w:val="left"/>
        <w:rPr>
          <w:i/>
        </w:rPr>
      </w:pPr>
    </w:p>
    <w:p w:rsidR="00554983" w:rsidRPr="00D0078A" w:rsidRDefault="00554983" w:rsidP="00554983">
      <w:pPr>
        <w:pStyle w:val="a4"/>
        <w:widowControl/>
        <w:numPr>
          <w:ilvl w:val="2"/>
          <w:numId w:val="8"/>
        </w:numPr>
        <w:jc w:val="left"/>
        <w:rPr>
          <w:i/>
        </w:rPr>
      </w:pPr>
      <w:r w:rsidRPr="00D0078A">
        <w:rPr>
          <w:rStyle w:val="dash041e005f0431005f044b005f0447005f043d005f044b005f0439005f005fchar1char1"/>
          <w:b/>
          <w:i/>
        </w:rPr>
        <w:t>Учебно-методическое и информационное обеспечение  реализации основной образовательной программы общего образования: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6096"/>
        <w:gridCol w:w="2835"/>
        <w:gridCol w:w="1778"/>
      </w:tblGrid>
      <w:tr w:rsidR="00554983" w:rsidRPr="00A03C58" w:rsidTr="00554983">
        <w:tc>
          <w:tcPr>
            <w:tcW w:w="10207" w:type="dxa"/>
            <w:gridSpan w:val="2"/>
          </w:tcPr>
          <w:p w:rsidR="00554983" w:rsidRPr="00A03C58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i/>
                <w:szCs w:val="22"/>
              </w:rPr>
            </w:pPr>
            <w:r w:rsidRPr="00A03C58">
              <w:rPr>
                <w:b/>
                <w:i/>
                <w:sz w:val="22"/>
                <w:szCs w:val="22"/>
              </w:rPr>
              <w:t>Показатель</w:t>
            </w:r>
          </w:p>
        </w:tc>
        <w:tc>
          <w:tcPr>
            <w:tcW w:w="2835" w:type="dxa"/>
          </w:tcPr>
          <w:p w:rsidR="00554983" w:rsidRPr="00A03C58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i/>
                <w:szCs w:val="22"/>
              </w:rPr>
            </w:pPr>
            <w:r w:rsidRPr="00A03C58">
              <w:rPr>
                <w:b/>
                <w:i/>
                <w:sz w:val="22"/>
                <w:szCs w:val="22"/>
              </w:rPr>
              <w:t xml:space="preserve">Фактический </w:t>
            </w:r>
          </w:p>
          <w:p w:rsidR="00554983" w:rsidRPr="00A03C58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i/>
                <w:szCs w:val="22"/>
              </w:rPr>
            </w:pPr>
            <w:r w:rsidRPr="00A03C58">
              <w:rPr>
                <w:b/>
                <w:i/>
                <w:sz w:val="22"/>
                <w:szCs w:val="22"/>
              </w:rPr>
              <w:t xml:space="preserve"> показатель</w:t>
            </w:r>
          </w:p>
        </w:tc>
        <w:tc>
          <w:tcPr>
            <w:tcW w:w="1778" w:type="dxa"/>
          </w:tcPr>
          <w:p w:rsidR="00554983" w:rsidRPr="00A03C58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i/>
                <w:szCs w:val="22"/>
              </w:rPr>
            </w:pPr>
            <w:r w:rsidRPr="00A03C58">
              <w:rPr>
                <w:b/>
                <w:i/>
                <w:sz w:val="22"/>
                <w:szCs w:val="22"/>
              </w:rPr>
              <w:t>% оснащенности</w:t>
            </w:r>
          </w:p>
        </w:tc>
      </w:tr>
      <w:tr w:rsidR="00554983" w:rsidRPr="00A03C58" w:rsidTr="00554983">
        <w:trPr>
          <w:trHeight w:val="263"/>
        </w:trPr>
        <w:tc>
          <w:tcPr>
            <w:tcW w:w="4111" w:type="dxa"/>
            <w:vMerge w:val="restart"/>
          </w:tcPr>
          <w:p w:rsidR="00554983" w:rsidRPr="00A03C58" w:rsidRDefault="00554983" w:rsidP="00554983">
            <w:pPr>
              <w:pStyle w:val="33"/>
              <w:spacing w:after="0"/>
              <w:ind w:left="0" w:right="-91"/>
              <w:jc w:val="both"/>
              <w:rPr>
                <w:sz w:val="22"/>
                <w:szCs w:val="22"/>
              </w:rPr>
            </w:pPr>
            <w:r w:rsidRPr="00A03C58">
              <w:rPr>
                <w:sz w:val="22"/>
                <w:szCs w:val="22"/>
              </w:rPr>
              <w:t>Учебная, учебно-методическая литература и иные библиотечно-информационные ресурсы</w:t>
            </w:r>
          </w:p>
          <w:p w:rsidR="00554983" w:rsidRPr="00A03C58" w:rsidRDefault="00554983" w:rsidP="00554983">
            <w:pPr>
              <w:pStyle w:val="dash041e005f0431005f044b005f0447005f043d005f044b005f0439"/>
              <w:ind w:hanging="13"/>
              <w:jc w:val="both"/>
              <w:rPr>
                <w:i/>
                <w:szCs w:val="22"/>
              </w:rPr>
            </w:pPr>
            <w:r w:rsidRPr="00A03C58">
              <w:rPr>
                <w:sz w:val="22"/>
                <w:szCs w:val="22"/>
              </w:rPr>
              <w:t>1-3 ступени</w:t>
            </w:r>
          </w:p>
        </w:tc>
        <w:tc>
          <w:tcPr>
            <w:tcW w:w="6096" w:type="dxa"/>
          </w:tcPr>
          <w:p w:rsidR="00554983" w:rsidRPr="00A03C58" w:rsidRDefault="00554983" w:rsidP="00554983">
            <w:pPr>
              <w:pStyle w:val="dash041e005f0431005f044b005f0447005f043d005f044b005f0439"/>
              <w:ind w:right="20"/>
              <w:jc w:val="both"/>
              <w:rPr>
                <w:i/>
                <w:szCs w:val="22"/>
              </w:rPr>
            </w:pPr>
            <w:r w:rsidRPr="00A03C58">
              <w:rPr>
                <w:rStyle w:val="dash041e005f0431005f044b005f0447005f043d005f044b005f0439005f005fchar1char1"/>
                <w:sz w:val="22"/>
                <w:szCs w:val="22"/>
              </w:rPr>
              <w:t>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услуг;</w:t>
            </w:r>
          </w:p>
        </w:tc>
        <w:tc>
          <w:tcPr>
            <w:tcW w:w="2835" w:type="dxa"/>
          </w:tcPr>
          <w:p w:rsidR="00554983" w:rsidRPr="00CC748C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</w:p>
        </w:tc>
        <w:tc>
          <w:tcPr>
            <w:tcW w:w="1778" w:type="dxa"/>
          </w:tcPr>
          <w:p w:rsidR="00554983" w:rsidRPr="00CC748C" w:rsidRDefault="00554983" w:rsidP="0039371D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554983" w:rsidRPr="00A03C58" w:rsidTr="00554983">
        <w:tc>
          <w:tcPr>
            <w:tcW w:w="4111" w:type="dxa"/>
            <w:vMerge/>
          </w:tcPr>
          <w:p w:rsidR="00554983" w:rsidRPr="00A03C58" w:rsidRDefault="00554983" w:rsidP="00554983">
            <w:pPr>
              <w:pStyle w:val="default"/>
              <w:jc w:val="both"/>
              <w:rPr>
                <w:rStyle w:val="default005f005fchar1char1"/>
                <w:sz w:val="22"/>
                <w:szCs w:val="22"/>
              </w:rPr>
            </w:pPr>
          </w:p>
        </w:tc>
        <w:tc>
          <w:tcPr>
            <w:tcW w:w="6096" w:type="dxa"/>
          </w:tcPr>
          <w:p w:rsidR="00554983" w:rsidRPr="00A03C58" w:rsidRDefault="00554983" w:rsidP="00554983">
            <w:pPr>
              <w:pStyle w:val="dash041e005f0431005f044b005f0447005f043d005f044b005f0439"/>
              <w:contextualSpacing/>
              <w:jc w:val="both"/>
              <w:rPr>
                <w:i/>
                <w:szCs w:val="22"/>
              </w:rPr>
            </w:pPr>
            <w:r w:rsidRPr="00A03C58">
              <w:rPr>
                <w:rStyle w:val="dash041e005f0431005f044b005f0447005f043d005f044b005f0439005f005fchar1char1"/>
                <w:sz w:val="22"/>
                <w:szCs w:val="22"/>
              </w:rPr>
              <w:t>-  укомплектованность печатными и электронными информационно-образовательными ресурсами по всем предметам учебного плана;</w:t>
            </w:r>
          </w:p>
        </w:tc>
        <w:tc>
          <w:tcPr>
            <w:tcW w:w="2835" w:type="dxa"/>
          </w:tcPr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Печатными ресурсами </w:t>
            </w:r>
            <w:proofErr w:type="gramStart"/>
            <w:r>
              <w:rPr>
                <w:i/>
                <w:sz w:val="22"/>
                <w:szCs w:val="22"/>
              </w:rPr>
              <w:t>укомплектованы</w:t>
            </w:r>
            <w:proofErr w:type="gramEnd"/>
            <w:r>
              <w:rPr>
                <w:i/>
                <w:sz w:val="22"/>
                <w:szCs w:val="22"/>
              </w:rPr>
              <w:t xml:space="preserve"> по всем предметам учебного плана.</w:t>
            </w: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Электронными ресурсами поддерживаются следующие учебные предметы: ИИКТ, православная культура, история, география,  физика, </w:t>
            </w:r>
            <w:proofErr w:type="gramStart"/>
            <w:r>
              <w:rPr>
                <w:i/>
                <w:sz w:val="22"/>
                <w:szCs w:val="22"/>
              </w:rPr>
              <w:t>ИЗО</w:t>
            </w:r>
            <w:proofErr w:type="gramEnd"/>
            <w:r>
              <w:rPr>
                <w:i/>
                <w:sz w:val="22"/>
                <w:szCs w:val="22"/>
              </w:rPr>
              <w:t>, предметы 1, 2</w:t>
            </w:r>
            <w:r w:rsidR="009B533A">
              <w:rPr>
                <w:i/>
                <w:sz w:val="22"/>
                <w:szCs w:val="22"/>
              </w:rPr>
              <w:t>,3,4</w:t>
            </w:r>
            <w:r>
              <w:rPr>
                <w:i/>
                <w:sz w:val="22"/>
                <w:szCs w:val="22"/>
              </w:rPr>
              <w:t xml:space="preserve"> классов</w:t>
            </w:r>
          </w:p>
        </w:tc>
        <w:tc>
          <w:tcPr>
            <w:tcW w:w="1778" w:type="dxa"/>
          </w:tcPr>
          <w:p w:rsidR="00554983" w:rsidRDefault="00554983" w:rsidP="0039371D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  <w:p w:rsidR="00554983" w:rsidRDefault="00554983" w:rsidP="0039371D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i/>
                <w:szCs w:val="22"/>
              </w:rPr>
            </w:pPr>
          </w:p>
          <w:p w:rsidR="00554983" w:rsidRDefault="00554983" w:rsidP="0039371D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i/>
                <w:szCs w:val="22"/>
              </w:rPr>
            </w:pPr>
          </w:p>
          <w:p w:rsidR="00554983" w:rsidRPr="00CC748C" w:rsidRDefault="00554983" w:rsidP="0039371D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50</w:t>
            </w:r>
          </w:p>
        </w:tc>
      </w:tr>
      <w:tr w:rsidR="00554983" w:rsidRPr="00A03C58" w:rsidTr="00554983">
        <w:tc>
          <w:tcPr>
            <w:tcW w:w="4111" w:type="dxa"/>
            <w:vMerge/>
          </w:tcPr>
          <w:p w:rsidR="00554983" w:rsidRPr="00A03C58" w:rsidRDefault="00554983" w:rsidP="00554983">
            <w:pPr>
              <w:pStyle w:val="default"/>
              <w:jc w:val="both"/>
              <w:rPr>
                <w:rStyle w:val="default005f005fchar1char1"/>
                <w:sz w:val="22"/>
                <w:szCs w:val="22"/>
              </w:rPr>
            </w:pPr>
          </w:p>
        </w:tc>
        <w:tc>
          <w:tcPr>
            <w:tcW w:w="6096" w:type="dxa"/>
          </w:tcPr>
          <w:p w:rsidR="00554983" w:rsidRPr="00A03C58" w:rsidRDefault="00554983" w:rsidP="00554983">
            <w:pPr>
              <w:pStyle w:val="dash041e005f0431005f044b005f0447005f043d005f044b005f0439"/>
              <w:contextualSpacing/>
              <w:jc w:val="both"/>
              <w:rPr>
                <w:i/>
                <w:szCs w:val="22"/>
              </w:rPr>
            </w:pPr>
            <w:r w:rsidRPr="00A03C58">
              <w:rPr>
                <w:rStyle w:val="dash041e005f0431005f044b005f0447005f043d005f044b005f0439005f005fchar1char1"/>
                <w:sz w:val="22"/>
                <w:szCs w:val="22"/>
              </w:rPr>
              <w:t xml:space="preserve">- обеспеченность дополнительной литературой основных </w:t>
            </w:r>
            <w:r w:rsidRPr="00A03C58">
              <w:rPr>
                <w:rStyle w:val="dash041e005f0431005f044b005f0447005f043d005f044b005f0439005f005fchar1char1"/>
                <w:sz w:val="22"/>
                <w:szCs w:val="22"/>
              </w:rPr>
              <w:lastRenderedPageBreak/>
              <w:t>образовательных программ;</w:t>
            </w:r>
          </w:p>
        </w:tc>
        <w:tc>
          <w:tcPr>
            <w:tcW w:w="2835" w:type="dxa"/>
          </w:tcPr>
          <w:p w:rsidR="00554983" w:rsidRPr="00CC748C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имеется</w:t>
            </w:r>
          </w:p>
        </w:tc>
        <w:tc>
          <w:tcPr>
            <w:tcW w:w="1778" w:type="dxa"/>
          </w:tcPr>
          <w:p w:rsidR="00554983" w:rsidRPr="00CC748C" w:rsidRDefault="00554983" w:rsidP="0039371D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="00590ED0">
              <w:rPr>
                <w:i/>
                <w:sz w:val="22"/>
                <w:szCs w:val="22"/>
              </w:rPr>
              <w:t>0</w:t>
            </w:r>
          </w:p>
        </w:tc>
      </w:tr>
      <w:tr w:rsidR="00554983" w:rsidRPr="00A03C58" w:rsidTr="00554983">
        <w:trPr>
          <w:trHeight w:val="529"/>
        </w:trPr>
        <w:tc>
          <w:tcPr>
            <w:tcW w:w="4111" w:type="dxa"/>
            <w:vMerge/>
          </w:tcPr>
          <w:p w:rsidR="00554983" w:rsidRPr="00A03C58" w:rsidRDefault="00554983" w:rsidP="00554983">
            <w:pPr>
              <w:pStyle w:val="default"/>
              <w:jc w:val="both"/>
              <w:rPr>
                <w:rStyle w:val="default005f005fchar1char1"/>
                <w:sz w:val="22"/>
                <w:szCs w:val="22"/>
              </w:rPr>
            </w:pPr>
          </w:p>
        </w:tc>
        <w:tc>
          <w:tcPr>
            <w:tcW w:w="6096" w:type="dxa"/>
          </w:tcPr>
          <w:p w:rsidR="00554983" w:rsidRPr="00A03C58" w:rsidRDefault="00554983" w:rsidP="00554983">
            <w:pPr>
              <w:pStyle w:val="dash041e005f0431005f044b005f0447005f043d005f044b005f0439"/>
              <w:contextualSpacing/>
              <w:jc w:val="both"/>
              <w:rPr>
                <w:i/>
                <w:szCs w:val="22"/>
              </w:rPr>
            </w:pPr>
            <w:r w:rsidRPr="00A03C58">
              <w:rPr>
                <w:rStyle w:val="dash041e005f0431005f044b005f0447005f043d005f044b005f0439005f005fchar1char1"/>
                <w:sz w:val="22"/>
                <w:szCs w:val="22"/>
              </w:rPr>
              <w:t xml:space="preserve">- наличие </w:t>
            </w:r>
            <w:proofErr w:type="gramStart"/>
            <w:r w:rsidRPr="00A03C58">
              <w:rPr>
                <w:rStyle w:val="dash041e005f0431005f044b005f0447005f043d005f044b005f0439005f005fchar1char1"/>
                <w:sz w:val="22"/>
                <w:szCs w:val="22"/>
              </w:rPr>
              <w:t>интерактивного</w:t>
            </w:r>
            <w:proofErr w:type="gramEnd"/>
            <w:r w:rsidRPr="00A03C58">
              <w:rPr>
                <w:rStyle w:val="dash041e005f0431005f044b005f0447005f043d005f044b005f0439005f005fchar1char1"/>
                <w:sz w:val="22"/>
                <w:szCs w:val="22"/>
              </w:rPr>
              <w:t xml:space="preserve"> электронного контента по всем учебным предметам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>;</w:t>
            </w:r>
          </w:p>
        </w:tc>
        <w:tc>
          <w:tcPr>
            <w:tcW w:w="2835" w:type="dxa"/>
          </w:tcPr>
          <w:p w:rsidR="00554983" w:rsidRPr="00CC748C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:rsidR="00554983" w:rsidRPr="00CC748C" w:rsidRDefault="00554983" w:rsidP="0039371D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i/>
                <w:szCs w:val="22"/>
              </w:rPr>
            </w:pPr>
          </w:p>
        </w:tc>
      </w:tr>
      <w:tr w:rsidR="00554983" w:rsidRPr="00A03C58" w:rsidTr="00554983">
        <w:trPr>
          <w:trHeight w:val="1027"/>
        </w:trPr>
        <w:tc>
          <w:tcPr>
            <w:tcW w:w="4111" w:type="dxa"/>
            <w:vMerge/>
          </w:tcPr>
          <w:p w:rsidR="00554983" w:rsidRPr="00A03C58" w:rsidRDefault="00554983" w:rsidP="00554983">
            <w:pPr>
              <w:pStyle w:val="33"/>
              <w:spacing w:after="0"/>
              <w:ind w:left="0" w:right="-91"/>
              <w:jc w:val="both"/>
              <w:rPr>
                <w:rStyle w:val="default005f005fchar1char1"/>
                <w:sz w:val="22"/>
                <w:szCs w:val="22"/>
              </w:rPr>
            </w:pPr>
          </w:p>
        </w:tc>
        <w:tc>
          <w:tcPr>
            <w:tcW w:w="6096" w:type="dxa"/>
          </w:tcPr>
          <w:p w:rsidR="00554983" w:rsidRPr="00A03C58" w:rsidRDefault="00554983" w:rsidP="00554983">
            <w:pPr>
              <w:widowControl/>
              <w:ind w:firstLine="0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- обеспеченность учебниками  и (или) учебниками  с электронными приложениями, являющимися их составной частью, учебно-методической литературой и материалами по всем учебным предметам ООП соответствует ФГОС</w:t>
            </w:r>
            <w:r>
              <w:rPr>
                <w:sz w:val="22"/>
                <w:szCs w:val="22"/>
              </w:rPr>
              <w:t>;</w:t>
            </w:r>
            <w:r w:rsidRPr="00A03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554983" w:rsidRPr="00CC748C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обеспечены</w:t>
            </w:r>
          </w:p>
        </w:tc>
        <w:tc>
          <w:tcPr>
            <w:tcW w:w="1778" w:type="dxa"/>
          </w:tcPr>
          <w:p w:rsidR="00554983" w:rsidRPr="00CC748C" w:rsidRDefault="00554983" w:rsidP="0039371D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</w:tc>
      </w:tr>
      <w:tr w:rsidR="00554983" w:rsidRPr="00A03C58" w:rsidTr="00554983">
        <w:trPr>
          <w:trHeight w:val="700"/>
        </w:trPr>
        <w:tc>
          <w:tcPr>
            <w:tcW w:w="4111" w:type="dxa"/>
            <w:vMerge/>
          </w:tcPr>
          <w:p w:rsidR="00554983" w:rsidRPr="00A03C58" w:rsidRDefault="00554983" w:rsidP="00554983">
            <w:pPr>
              <w:pStyle w:val="33"/>
              <w:spacing w:after="0"/>
              <w:ind w:left="0" w:right="-91"/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554983" w:rsidRPr="00A03C58" w:rsidRDefault="00554983" w:rsidP="00554983">
            <w:pPr>
              <w:widowControl/>
              <w:ind w:firstLine="0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- обеспеченность официальными периодическими, справочно-библиографическими</w:t>
            </w:r>
            <w:r>
              <w:rPr>
                <w:sz w:val="22"/>
                <w:szCs w:val="22"/>
              </w:rPr>
              <w:t xml:space="preserve"> изданиями, научной литературой.</w:t>
            </w:r>
          </w:p>
        </w:tc>
        <w:tc>
          <w:tcPr>
            <w:tcW w:w="2835" w:type="dxa"/>
          </w:tcPr>
          <w:p w:rsidR="00554983" w:rsidRPr="00CC748C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обеспечены</w:t>
            </w:r>
          </w:p>
        </w:tc>
        <w:tc>
          <w:tcPr>
            <w:tcW w:w="1778" w:type="dxa"/>
          </w:tcPr>
          <w:p w:rsidR="00554983" w:rsidRPr="00CC748C" w:rsidRDefault="0039371D" w:rsidP="0039371D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="00590ED0">
              <w:rPr>
                <w:i/>
                <w:sz w:val="22"/>
                <w:szCs w:val="22"/>
              </w:rPr>
              <w:t>0</w:t>
            </w:r>
          </w:p>
        </w:tc>
      </w:tr>
    </w:tbl>
    <w:p w:rsidR="00554983" w:rsidRPr="00D0078A" w:rsidRDefault="00554983" w:rsidP="00554983">
      <w:pPr>
        <w:pStyle w:val="a4"/>
        <w:widowControl/>
        <w:ind w:firstLine="0"/>
        <w:jc w:val="left"/>
        <w:rPr>
          <w:i/>
        </w:rPr>
      </w:pPr>
    </w:p>
    <w:p w:rsidR="00554983" w:rsidRPr="006C66F6" w:rsidRDefault="00554983" w:rsidP="00554983">
      <w:pPr>
        <w:pStyle w:val="a4"/>
        <w:widowControl/>
        <w:numPr>
          <w:ilvl w:val="0"/>
          <w:numId w:val="8"/>
        </w:numPr>
        <w:jc w:val="left"/>
        <w:rPr>
          <w:b/>
          <w:sz w:val="26"/>
          <w:szCs w:val="26"/>
        </w:rPr>
      </w:pPr>
      <w:r w:rsidRPr="006C66F6">
        <w:rPr>
          <w:b/>
          <w:sz w:val="26"/>
          <w:szCs w:val="26"/>
        </w:rPr>
        <w:t>Содержание образовательного процесса:</w:t>
      </w:r>
    </w:p>
    <w:p w:rsidR="00554983" w:rsidRPr="00D0078A" w:rsidRDefault="00554983" w:rsidP="00554983">
      <w:pPr>
        <w:widowControl/>
        <w:ind w:firstLine="0"/>
        <w:rPr>
          <w:i/>
          <w:szCs w:val="24"/>
        </w:rPr>
      </w:pPr>
      <w:r w:rsidRPr="00D0078A">
        <w:rPr>
          <w:b/>
          <w:i/>
          <w:szCs w:val="24"/>
        </w:rPr>
        <w:t>4.1.</w:t>
      </w:r>
      <w:r w:rsidRPr="00D0078A">
        <w:rPr>
          <w:i/>
          <w:szCs w:val="24"/>
        </w:rPr>
        <w:t xml:space="preserve"> </w:t>
      </w:r>
      <w:r w:rsidRPr="00D0078A">
        <w:rPr>
          <w:b/>
          <w:szCs w:val="24"/>
        </w:rPr>
        <w:t xml:space="preserve"> Основные образовательные программы (по видам общеобразовательных программ), реализуемые в средней (начальной, основной) общеобразовательной школе</w:t>
      </w:r>
      <w:r>
        <w:rPr>
          <w:b/>
          <w:szCs w:val="24"/>
        </w:rPr>
        <w:t>:</w:t>
      </w:r>
      <w:r w:rsidRPr="00D0078A">
        <w:rPr>
          <w:i/>
          <w:szCs w:val="24"/>
        </w:rPr>
        <w:t xml:space="preserve"> 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6663"/>
        <w:gridCol w:w="4536"/>
      </w:tblGrid>
      <w:tr w:rsidR="00554983" w:rsidRPr="00A03C58" w:rsidTr="00554983">
        <w:tc>
          <w:tcPr>
            <w:tcW w:w="10774" w:type="dxa"/>
            <w:gridSpan w:val="2"/>
          </w:tcPr>
          <w:p w:rsidR="00554983" w:rsidRPr="00A03C58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i/>
                <w:szCs w:val="22"/>
              </w:rPr>
            </w:pPr>
            <w:r w:rsidRPr="00A03C58">
              <w:rPr>
                <w:b/>
                <w:i/>
                <w:sz w:val="22"/>
                <w:szCs w:val="22"/>
              </w:rPr>
              <w:t>Показатель</w:t>
            </w:r>
          </w:p>
        </w:tc>
        <w:tc>
          <w:tcPr>
            <w:tcW w:w="4536" w:type="dxa"/>
          </w:tcPr>
          <w:p w:rsidR="00554983" w:rsidRPr="00A03C58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i/>
                <w:szCs w:val="22"/>
              </w:rPr>
            </w:pPr>
            <w:r w:rsidRPr="00A03C58">
              <w:rPr>
                <w:b/>
                <w:i/>
                <w:sz w:val="22"/>
                <w:szCs w:val="22"/>
              </w:rPr>
              <w:t xml:space="preserve">Фактический </w:t>
            </w:r>
          </w:p>
          <w:p w:rsidR="00554983" w:rsidRPr="00A03C58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i/>
                <w:szCs w:val="22"/>
              </w:rPr>
            </w:pPr>
            <w:r w:rsidRPr="00A03C58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п</w:t>
            </w:r>
            <w:r w:rsidRPr="00A03C58">
              <w:rPr>
                <w:b/>
                <w:i/>
                <w:sz w:val="22"/>
                <w:szCs w:val="22"/>
              </w:rPr>
              <w:t>оказатель</w:t>
            </w:r>
            <w:r>
              <w:rPr>
                <w:b/>
                <w:i/>
                <w:sz w:val="22"/>
                <w:szCs w:val="22"/>
              </w:rPr>
              <w:t xml:space="preserve"> (</w:t>
            </w:r>
            <w:r w:rsidRPr="00825A51">
              <w:rPr>
                <w:i/>
                <w:sz w:val="20"/>
                <w:szCs w:val="20"/>
              </w:rPr>
              <w:t>указать,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D63D8">
              <w:rPr>
                <w:i/>
                <w:sz w:val="20"/>
                <w:szCs w:val="20"/>
              </w:rPr>
              <w:t>в каком пункте образовательной программы отражен)</w:t>
            </w:r>
          </w:p>
        </w:tc>
      </w:tr>
      <w:tr w:rsidR="00554983" w:rsidRPr="00A03C58" w:rsidTr="00554983">
        <w:trPr>
          <w:trHeight w:val="1116"/>
        </w:trPr>
        <w:tc>
          <w:tcPr>
            <w:tcW w:w="4111" w:type="dxa"/>
            <w:vMerge w:val="restart"/>
          </w:tcPr>
          <w:p w:rsidR="00554983" w:rsidRPr="00A03C58" w:rsidRDefault="00554983" w:rsidP="00554983">
            <w:pPr>
              <w:ind w:firstLine="0"/>
              <w:rPr>
                <w:bCs/>
                <w:szCs w:val="22"/>
              </w:rPr>
            </w:pPr>
            <w:r w:rsidRPr="00A03C58">
              <w:rPr>
                <w:bCs/>
                <w:sz w:val="22"/>
                <w:szCs w:val="22"/>
              </w:rPr>
              <w:t>Соответствие реализуемых основных образовательных программ</w:t>
            </w:r>
            <w:r w:rsidRPr="00A03C58">
              <w:rPr>
                <w:sz w:val="22"/>
                <w:szCs w:val="22"/>
              </w:rPr>
              <w:t xml:space="preserve"> виду </w:t>
            </w:r>
            <w:r w:rsidRPr="00A03C58">
              <w:rPr>
                <w:bCs/>
                <w:sz w:val="22"/>
                <w:szCs w:val="22"/>
              </w:rPr>
              <w:t>образовательного учреждения:</w:t>
            </w:r>
          </w:p>
          <w:p w:rsidR="00554983" w:rsidRPr="00A03C58" w:rsidRDefault="00554983" w:rsidP="00554983">
            <w:pPr>
              <w:pStyle w:val="dash041e005f0431005f044b005f0447005f043d005f044b005f0439"/>
              <w:ind w:hanging="13"/>
              <w:jc w:val="both"/>
              <w:rPr>
                <w:i/>
                <w:szCs w:val="22"/>
              </w:rPr>
            </w:pPr>
          </w:p>
        </w:tc>
        <w:tc>
          <w:tcPr>
            <w:tcW w:w="6663" w:type="dxa"/>
          </w:tcPr>
          <w:p w:rsidR="00554983" w:rsidRPr="00A03C58" w:rsidRDefault="00554983" w:rsidP="00554983">
            <w:pPr>
              <w:widowControl/>
              <w:ind w:left="34" w:firstLine="0"/>
              <w:rPr>
                <w:i/>
                <w:szCs w:val="22"/>
              </w:rPr>
            </w:pPr>
            <w:r w:rsidRPr="00A03C58">
              <w:rPr>
                <w:bCs/>
                <w:sz w:val="22"/>
                <w:szCs w:val="22"/>
              </w:rPr>
              <w:t>- реализуемая основная образовательная  программа регламентирует особенности организационно-педагогических условий и содержание деятельности школы по реализации ФГОС,</w:t>
            </w:r>
            <w:r w:rsidRPr="00A03C58">
              <w:rPr>
                <w:b/>
                <w:sz w:val="22"/>
                <w:szCs w:val="22"/>
              </w:rPr>
              <w:t xml:space="preserve"> </w:t>
            </w:r>
            <w:r w:rsidRPr="00A03C58">
              <w:rPr>
                <w:sz w:val="22"/>
                <w:szCs w:val="22"/>
              </w:rPr>
              <w:t>федерального компонента государственного стандарта общего образования</w:t>
            </w:r>
            <w:r w:rsidRPr="00A03C58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4536" w:type="dxa"/>
          </w:tcPr>
          <w:p w:rsidR="00554983" w:rsidRPr="00590ED0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590ED0">
              <w:rPr>
                <w:i/>
                <w:sz w:val="22"/>
                <w:szCs w:val="22"/>
              </w:rPr>
              <w:t>раздел 3 пункт 3</w:t>
            </w:r>
          </w:p>
        </w:tc>
      </w:tr>
      <w:tr w:rsidR="00554983" w:rsidRPr="00A03C58" w:rsidTr="00554983">
        <w:trPr>
          <w:trHeight w:val="565"/>
        </w:trPr>
        <w:tc>
          <w:tcPr>
            <w:tcW w:w="4111" w:type="dxa"/>
            <w:vMerge/>
          </w:tcPr>
          <w:p w:rsidR="00554983" w:rsidRPr="00A03C58" w:rsidRDefault="00554983" w:rsidP="00554983">
            <w:pPr>
              <w:ind w:firstLine="0"/>
              <w:rPr>
                <w:bCs/>
                <w:szCs w:val="22"/>
              </w:rPr>
            </w:pPr>
          </w:p>
        </w:tc>
        <w:tc>
          <w:tcPr>
            <w:tcW w:w="6663" w:type="dxa"/>
          </w:tcPr>
          <w:p w:rsidR="00554983" w:rsidRPr="00A03C58" w:rsidRDefault="00554983" w:rsidP="00554983">
            <w:pPr>
              <w:pStyle w:val="dash041e005f0431005f044b005f0447005f043d005f044b005f0439"/>
              <w:ind w:left="34" w:right="20"/>
              <w:jc w:val="both"/>
              <w:rPr>
                <w:i/>
                <w:szCs w:val="22"/>
              </w:rPr>
            </w:pPr>
            <w:r w:rsidRPr="00A03C58">
              <w:rPr>
                <w:i/>
                <w:sz w:val="22"/>
                <w:szCs w:val="22"/>
              </w:rPr>
              <w:t xml:space="preserve"> - </w:t>
            </w:r>
            <w:r w:rsidRPr="00A03C58">
              <w:rPr>
                <w:sz w:val="22"/>
                <w:szCs w:val="22"/>
              </w:rPr>
              <w:t>р</w:t>
            </w:r>
            <w:r w:rsidRPr="00A03C58">
              <w:rPr>
                <w:bCs/>
                <w:sz w:val="22"/>
                <w:szCs w:val="22"/>
              </w:rPr>
              <w:t>еализуемая основная образовательная  программа соответствует</w:t>
            </w:r>
            <w:r w:rsidRPr="00A03C58">
              <w:rPr>
                <w:sz w:val="22"/>
                <w:szCs w:val="22"/>
              </w:rPr>
              <w:t xml:space="preserve"> виду </w:t>
            </w:r>
            <w:r w:rsidRPr="00A03C58">
              <w:rPr>
                <w:bCs/>
                <w:sz w:val="22"/>
                <w:szCs w:val="22"/>
              </w:rPr>
              <w:t>образовательного учреждения</w:t>
            </w:r>
          </w:p>
        </w:tc>
        <w:tc>
          <w:tcPr>
            <w:tcW w:w="4536" w:type="dxa"/>
          </w:tcPr>
          <w:p w:rsidR="00554983" w:rsidRPr="00590ED0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590ED0">
              <w:rPr>
                <w:i/>
                <w:sz w:val="22"/>
                <w:szCs w:val="22"/>
              </w:rPr>
              <w:t>соответствует</w:t>
            </w:r>
          </w:p>
        </w:tc>
      </w:tr>
      <w:tr w:rsidR="00554983" w:rsidRPr="00A03C58" w:rsidTr="00554983">
        <w:trPr>
          <w:trHeight w:val="1106"/>
        </w:trPr>
        <w:tc>
          <w:tcPr>
            <w:tcW w:w="4111" w:type="dxa"/>
            <w:vMerge/>
          </w:tcPr>
          <w:p w:rsidR="00554983" w:rsidRPr="00A03C58" w:rsidRDefault="00554983" w:rsidP="00554983">
            <w:pPr>
              <w:pStyle w:val="default"/>
              <w:jc w:val="both"/>
              <w:rPr>
                <w:rStyle w:val="default005f005fchar1char1"/>
                <w:sz w:val="22"/>
                <w:szCs w:val="22"/>
              </w:rPr>
            </w:pPr>
          </w:p>
        </w:tc>
        <w:tc>
          <w:tcPr>
            <w:tcW w:w="6663" w:type="dxa"/>
          </w:tcPr>
          <w:p w:rsidR="00554983" w:rsidRPr="00A03C58" w:rsidRDefault="00554983" w:rsidP="00554983">
            <w:pPr>
              <w:pStyle w:val="dash041e005f0431005f044b005f0447005f043d005f044b005f0439"/>
              <w:ind w:left="34"/>
              <w:contextualSpacing/>
              <w:jc w:val="both"/>
              <w:rPr>
                <w:i/>
                <w:szCs w:val="22"/>
              </w:rPr>
            </w:pPr>
            <w:r w:rsidRPr="00A03C58">
              <w:rPr>
                <w:bCs/>
                <w:sz w:val="22"/>
                <w:szCs w:val="22"/>
              </w:rPr>
              <w:t>- реализуемая основная образовательная  программа</w:t>
            </w:r>
            <w:r w:rsidRPr="00A03C58">
              <w:rPr>
                <w:sz w:val="22"/>
                <w:szCs w:val="22"/>
              </w:rPr>
              <w:t xml:space="preserve"> прошла процедуру согласования и утверждения в соответствии с уставом образовательного учреждения.</w:t>
            </w:r>
          </w:p>
        </w:tc>
        <w:tc>
          <w:tcPr>
            <w:tcW w:w="4536" w:type="dxa"/>
          </w:tcPr>
          <w:p w:rsidR="00554983" w:rsidRPr="00AE330A" w:rsidRDefault="00554983" w:rsidP="00590ED0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907125">
              <w:rPr>
                <w:i/>
                <w:sz w:val="22"/>
                <w:szCs w:val="22"/>
              </w:rPr>
              <w:t>Программа рассмотрена на заседании пед</w:t>
            </w:r>
            <w:r w:rsidR="00590ED0" w:rsidRPr="00907125">
              <w:rPr>
                <w:i/>
                <w:sz w:val="22"/>
                <w:szCs w:val="22"/>
              </w:rPr>
              <w:t>агогического совета протокол №1</w:t>
            </w:r>
            <w:r w:rsidRPr="00907125">
              <w:rPr>
                <w:i/>
                <w:sz w:val="22"/>
                <w:szCs w:val="22"/>
              </w:rPr>
              <w:t xml:space="preserve"> от 2</w:t>
            </w:r>
            <w:r w:rsidR="00590ED0" w:rsidRPr="00907125">
              <w:rPr>
                <w:i/>
                <w:sz w:val="22"/>
                <w:szCs w:val="22"/>
              </w:rPr>
              <w:t>9</w:t>
            </w:r>
            <w:r w:rsidRPr="00907125">
              <w:rPr>
                <w:i/>
                <w:sz w:val="22"/>
                <w:szCs w:val="22"/>
              </w:rPr>
              <w:t>.0</w:t>
            </w:r>
            <w:r w:rsidR="00590ED0" w:rsidRPr="00907125">
              <w:rPr>
                <w:i/>
                <w:sz w:val="22"/>
                <w:szCs w:val="22"/>
              </w:rPr>
              <w:t>8</w:t>
            </w:r>
            <w:r w:rsidRPr="00907125">
              <w:rPr>
                <w:i/>
                <w:sz w:val="22"/>
                <w:szCs w:val="22"/>
              </w:rPr>
              <w:t>.2012 г., согласована с председателем Управляющего совета школы, утверждена директором школы приказ №</w:t>
            </w:r>
            <w:r w:rsidR="00590ED0" w:rsidRPr="00907125">
              <w:rPr>
                <w:i/>
                <w:sz w:val="22"/>
                <w:szCs w:val="22"/>
              </w:rPr>
              <w:t>75/</w:t>
            </w:r>
            <w:r w:rsidRPr="00907125">
              <w:rPr>
                <w:i/>
                <w:sz w:val="22"/>
                <w:szCs w:val="22"/>
              </w:rPr>
              <w:t xml:space="preserve">1 от </w:t>
            </w:r>
            <w:r w:rsidR="00590ED0" w:rsidRPr="00907125">
              <w:rPr>
                <w:i/>
                <w:sz w:val="22"/>
                <w:szCs w:val="22"/>
              </w:rPr>
              <w:t>01</w:t>
            </w:r>
            <w:r w:rsidRPr="00907125">
              <w:rPr>
                <w:i/>
                <w:sz w:val="22"/>
                <w:szCs w:val="22"/>
              </w:rPr>
              <w:t>.09.2012 г.</w:t>
            </w:r>
          </w:p>
        </w:tc>
      </w:tr>
    </w:tbl>
    <w:p w:rsidR="00554983" w:rsidRPr="00D0078A" w:rsidRDefault="00554983" w:rsidP="00554983">
      <w:pPr>
        <w:widowControl/>
        <w:ind w:firstLine="0"/>
        <w:jc w:val="left"/>
        <w:rPr>
          <w:i/>
          <w:szCs w:val="24"/>
        </w:rPr>
      </w:pPr>
    </w:p>
    <w:p w:rsidR="00554983" w:rsidRPr="00D0078A" w:rsidRDefault="00554983" w:rsidP="00554983">
      <w:pPr>
        <w:widowControl/>
        <w:ind w:firstLine="0"/>
        <w:jc w:val="left"/>
        <w:rPr>
          <w:szCs w:val="24"/>
        </w:rPr>
      </w:pPr>
      <w:r w:rsidRPr="00D0078A">
        <w:rPr>
          <w:b/>
          <w:i/>
          <w:szCs w:val="24"/>
        </w:rPr>
        <w:t>4.2. Учебный план:</w:t>
      </w:r>
      <w:r w:rsidRPr="00D0078A">
        <w:rPr>
          <w:szCs w:val="24"/>
        </w:rPr>
        <w:t xml:space="preserve"> 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5"/>
        <w:gridCol w:w="4395"/>
      </w:tblGrid>
      <w:tr w:rsidR="00554983" w:rsidRPr="00D0078A" w:rsidTr="00554983">
        <w:trPr>
          <w:trHeight w:val="359"/>
        </w:trPr>
        <w:tc>
          <w:tcPr>
            <w:tcW w:w="10915" w:type="dxa"/>
          </w:tcPr>
          <w:p w:rsidR="00554983" w:rsidRPr="00D0078A" w:rsidRDefault="00554983" w:rsidP="00554983">
            <w:pPr>
              <w:ind w:firstLine="0"/>
              <w:jc w:val="center"/>
              <w:rPr>
                <w:b/>
                <w:szCs w:val="24"/>
              </w:rPr>
            </w:pPr>
            <w:r w:rsidRPr="00D0078A">
              <w:rPr>
                <w:b/>
                <w:szCs w:val="24"/>
              </w:rPr>
              <w:t>Показатель</w:t>
            </w:r>
          </w:p>
        </w:tc>
        <w:tc>
          <w:tcPr>
            <w:tcW w:w="4395" w:type="dxa"/>
          </w:tcPr>
          <w:p w:rsidR="00554983" w:rsidRPr="00D0078A" w:rsidRDefault="00554983" w:rsidP="00554983">
            <w:pPr>
              <w:ind w:left="17" w:right="-89" w:hanging="17"/>
              <w:jc w:val="center"/>
              <w:rPr>
                <w:b/>
                <w:szCs w:val="24"/>
              </w:rPr>
            </w:pPr>
            <w:r w:rsidRPr="00D0078A">
              <w:rPr>
                <w:b/>
                <w:szCs w:val="24"/>
              </w:rPr>
              <w:t>Фактический показатель</w:t>
            </w:r>
          </w:p>
        </w:tc>
      </w:tr>
      <w:tr w:rsidR="00554983" w:rsidRPr="00D0078A" w:rsidTr="00554983">
        <w:trPr>
          <w:trHeight w:val="545"/>
        </w:trPr>
        <w:tc>
          <w:tcPr>
            <w:tcW w:w="10915" w:type="dxa"/>
          </w:tcPr>
          <w:p w:rsidR="00554983" w:rsidRPr="00E1426F" w:rsidRDefault="00554983" w:rsidP="00554983">
            <w:pPr>
              <w:ind w:left="34" w:firstLine="0"/>
              <w:rPr>
                <w:i/>
                <w:szCs w:val="24"/>
              </w:rPr>
            </w:pPr>
            <w:r w:rsidRPr="00E1426F">
              <w:rPr>
                <w:szCs w:val="24"/>
              </w:rPr>
              <w:t>Процедура согласования и утверждения учебного плана в соответствии с нормативными  документами.</w:t>
            </w:r>
          </w:p>
        </w:tc>
        <w:tc>
          <w:tcPr>
            <w:tcW w:w="4395" w:type="dxa"/>
          </w:tcPr>
          <w:p w:rsidR="00BA70F7" w:rsidRPr="00907125" w:rsidRDefault="00554983" w:rsidP="00BA70F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907125">
              <w:rPr>
                <w:i/>
                <w:sz w:val="22"/>
                <w:szCs w:val="22"/>
              </w:rPr>
              <w:t xml:space="preserve">Учебный план рассмотрен на заседании  Управляющего совета школы, рассмотрен на заседании педагогического совета (протокол </w:t>
            </w:r>
            <w:r w:rsidR="00590ED0" w:rsidRPr="00907125">
              <w:rPr>
                <w:i/>
                <w:sz w:val="22"/>
                <w:szCs w:val="22"/>
              </w:rPr>
              <w:t xml:space="preserve"> №</w:t>
            </w:r>
            <w:r w:rsidR="00907125" w:rsidRPr="00907125">
              <w:rPr>
                <w:i/>
                <w:sz w:val="22"/>
                <w:szCs w:val="22"/>
              </w:rPr>
              <w:t xml:space="preserve">1 </w:t>
            </w:r>
            <w:r w:rsidRPr="00907125">
              <w:rPr>
                <w:i/>
                <w:sz w:val="22"/>
                <w:szCs w:val="22"/>
              </w:rPr>
              <w:t xml:space="preserve">от </w:t>
            </w:r>
            <w:r w:rsidR="00BA70F7" w:rsidRPr="00907125">
              <w:rPr>
                <w:i/>
                <w:sz w:val="22"/>
                <w:szCs w:val="22"/>
              </w:rPr>
              <w:t>2</w:t>
            </w:r>
            <w:r w:rsidR="00907125" w:rsidRPr="00907125">
              <w:rPr>
                <w:i/>
                <w:sz w:val="22"/>
                <w:szCs w:val="22"/>
              </w:rPr>
              <w:t>9</w:t>
            </w:r>
            <w:r w:rsidRPr="00907125">
              <w:rPr>
                <w:i/>
                <w:sz w:val="22"/>
                <w:szCs w:val="22"/>
              </w:rPr>
              <w:t>.0</w:t>
            </w:r>
            <w:r w:rsidR="00BA70F7" w:rsidRPr="00907125">
              <w:rPr>
                <w:i/>
                <w:sz w:val="22"/>
                <w:szCs w:val="22"/>
              </w:rPr>
              <w:t>8</w:t>
            </w:r>
            <w:r w:rsidRPr="00907125">
              <w:rPr>
                <w:i/>
                <w:sz w:val="22"/>
                <w:szCs w:val="22"/>
              </w:rPr>
              <w:t>.</w:t>
            </w:r>
            <w:r w:rsidR="00907125" w:rsidRPr="00907125">
              <w:rPr>
                <w:i/>
                <w:sz w:val="22"/>
                <w:szCs w:val="22"/>
              </w:rPr>
              <w:t>2014</w:t>
            </w:r>
            <w:r w:rsidRPr="00907125">
              <w:rPr>
                <w:i/>
                <w:sz w:val="22"/>
                <w:szCs w:val="22"/>
              </w:rPr>
              <w:t xml:space="preserve">) и утвержден директором школы </w:t>
            </w:r>
          </w:p>
          <w:p w:rsidR="00554983" w:rsidRPr="00C04DDB" w:rsidRDefault="00554983" w:rsidP="00907125">
            <w:pPr>
              <w:pStyle w:val="a4"/>
              <w:widowControl/>
              <w:shd w:val="clear" w:color="auto" w:fill="auto"/>
              <w:tabs>
                <w:tab w:val="right" w:pos="4179"/>
              </w:tabs>
              <w:ind w:left="0" w:firstLine="0"/>
              <w:jc w:val="left"/>
              <w:rPr>
                <w:i/>
                <w:szCs w:val="22"/>
              </w:rPr>
            </w:pPr>
            <w:r w:rsidRPr="00907125">
              <w:rPr>
                <w:i/>
                <w:sz w:val="22"/>
                <w:szCs w:val="22"/>
              </w:rPr>
              <w:t xml:space="preserve">(приказ № </w:t>
            </w:r>
            <w:r w:rsidR="00907125" w:rsidRPr="00907125">
              <w:rPr>
                <w:i/>
                <w:sz w:val="22"/>
                <w:szCs w:val="22"/>
              </w:rPr>
              <w:t>105</w:t>
            </w:r>
            <w:r w:rsidRPr="00907125">
              <w:rPr>
                <w:i/>
                <w:sz w:val="22"/>
                <w:szCs w:val="22"/>
              </w:rPr>
              <w:t xml:space="preserve">   от 3</w:t>
            </w:r>
            <w:r w:rsidR="00BA70F7" w:rsidRPr="00907125">
              <w:rPr>
                <w:i/>
                <w:sz w:val="22"/>
                <w:szCs w:val="22"/>
              </w:rPr>
              <w:t>0</w:t>
            </w:r>
            <w:r w:rsidRPr="00907125">
              <w:rPr>
                <w:i/>
                <w:sz w:val="22"/>
                <w:szCs w:val="22"/>
              </w:rPr>
              <w:t>.08.201</w:t>
            </w:r>
            <w:r w:rsidR="00907125" w:rsidRPr="00907125">
              <w:rPr>
                <w:i/>
                <w:sz w:val="22"/>
                <w:szCs w:val="22"/>
              </w:rPr>
              <w:t>4</w:t>
            </w:r>
            <w:r w:rsidRPr="00907125">
              <w:rPr>
                <w:i/>
                <w:sz w:val="22"/>
                <w:szCs w:val="22"/>
              </w:rPr>
              <w:t xml:space="preserve"> г.)</w:t>
            </w:r>
            <w:r w:rsidR="00907125" w:rsidRPr="00907125">
              <w:rPr>
                <w:i/>
                <w:sz w:val="22"/>
                <w:szCs w:val="22"/>
              </w:rPr>
              <w:tab/>
            </w:r>
          </w:p>
        </w:tc>
      </w:tr>
    </w:tbl>
    <w:p w:rsidR="00554983" w:rsidRDefault="00554983" w:rsidP="00554983">
      <w:pPr>
        <w:widowControl/>
        <w:ind w:firstLine="0"/>
        <w:jc w:val="left"/>
        <w:rPr>
          <w:b/>
          <w:i/>
          <w:szCs w:val="24"/>
        </w:rPr>
      </w:pPr>
    </w:p>
    <w:p w:rsidR="00554983" w:rsidRPr="00D0078A" w:rsidRDefault="00554983" w:rsidP="00554983">
      <w:pPr>
        <w:widowControl/>
        <w:ind w:firstLine="0"/>
        <w:jc w:val="left"/>
        <w:rPr>
          <w:b/>
          <w:szCs w:val="24"/>
        </w:rPr>
      </w:pPr>
      <w:r w:rsidRPr="00D0078A">
        <w:rPr>
          <w:b/>
          <w:i/>
          <w:szCs w:val="24"/>
        </w:rPr>
        <w:t xml:space="preserve">4.3. </w:t>
      </w:r>
      <w:r w:rsidRPr="00D0078A">
        <w:rPr>
          <w:b/>
          <w:szCs w:val="24"/>
        </w:rPr>
        <w:t>Рабочие программы учебных курсов, предметов, дисциплин (модулей):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7512"/>
        <w:gridCol w:w="4395"/>
      </w:tblGrid>
      <w:tr w:rsidR="00554983" w:rsidRPr="00A03C58" w:rsidTr="00554983">
        <w:trPr>
          <w:trHeight w:val="270"/>
        </w:trPr>
        <w:tc>
          <w:tcPr>
            <w:tcW w:w="10915" w:type="dxa"/>
            <w:gridSpan w:val="2"/>
          </w:tcPr>
          <w:p w:rsidR="00554983" w:rsidRPr="00A03C58" w:rsidRDefault="00554983" w:rsidP="00554983">
            <w:pPr>
              <w:ind w:firstLine="0"/>
              <w:jc w:val="center"/>
              <w:rPr>
                <w:b/>
                <w:szCs w:val="22"/>
              </w:rPr>
            </w:pPr>
            <w:r w:rsidRPr="00A03C58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4395" w:type="dxa"/>
          </w:tcPr>
          <w:p w:rsidR="00554983" w:rsidRPr="00A03C58" w:rsidRDefault="00554983" w:rsidP="00554983">
            <w:pPr>
              <w:ind w:left="17" w:right="-89" w:hanging="17"/>
              <w:jc w:val="center"/>
              <w:rPr>
                <w:b/>
                <w:szCs w:val="22"/>
              </w:rPr>
            </w:pPr>
            <w:r w:rsidRPr="00A03C58">
              <w:rPr>
                <w:b/>
                <w:sz w:val="22"/>
                <w:szCs w:val="22"/>
              </w:rPr>
              <w:t>Фактический показатель</w:t>
            </w:r>
          </w:p>
        </w:tc>
      </w:tr>
      <w:tr w:rsidR="00554983" w:rsidRPr="00A03C58" w:rsidTr="00554983">
        <w:trPr>
          <w:trHeight w:val="429"/>
        </w:trPr>
        <w:tc>
          <w:tcPr>
            <w:tcW w:w="10915" w:type="dxa"/>
            <w:gridSpan w:val="2"/>
          </w:tcPr>
          <w:p w:rsidR="00554983" w:rsidRPr="00A03C58" w:rsidRDefault="00554983" w:rsidP="00554983">
            <w:pPr>
              <w:ind w:left="-108" w:right="38" w:firstLine="35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Наличие рабочих программ учебных курсов, предметов, дисциплин (модулей) и их соответствие используемым примерным (авторских) программ</w:t>
            </w:r>
            <w:r>
              <w:rPr>
                <w:sz w:val="22"/>
                <w:szCs w:val="22"/>
              </w:rPr>
              <w:t xml:space="preserve">ам.  </w:t>
            </w:r>
            <w:r w:rsidRPr="00A03C58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2</w:t>
            </w:r>
            <w:r w:rsidRPr="00A03C58">
              <w:rPr>
                <w:sz w:val="22"/>
                <w:szCs w:val="22"/>
              </w:rPr>
              <w:t xml:space="preserve"> ступени</w:t>
            </w:r>
          </w:p>
        </w:tc>
        <w:tc>
          <w:tcPr>
            <w:tcW w:w="4395" w:type="dxa"/>
          </w:tcPr>
          <w:p w:rsidR="0039371D" w:rsidRDefault="00554983" w:rsidP="009B533A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527BE5">
              <w:rPr>
                <w:i/>
                <w:sz w:val="22"/>
                <w:szCs w:val="22"/>
              </w:rPr>
              <w:t xml:space="preserve">Рабочие программы,  реализуемые в  школе, </w:t>
            </w:r>
            <w:proofErr w:type="gramStart"/>
            <w:r w:rsidRPr="00527BE5">
              <w:rPr>
                <w:i/>
                <w:sz w:val="22"/>
                <w:szCs w:val="22"/>
              </w:rPr>
              <w:t>соответствуют примерным образовательным программам отображены</w:t>
            </w:r>
            <w:proofErr w:type="gramEnd"/>
            <w:r w:rsidRPr="00527BE5">
              <w:rPr>
                <w:i/>
                <w:sz w:val="22"/>
                <w:szCs w:val="22"/>
              </w:rPr>
              <w:t xml:space="preserve"> в УМК к учебному плану на 201</w:t>
            </w:r>
            <w:r w:rsidR="009B533A">
              <w:rPr>
                <w:i/>
                <w:sz w:val="22"/>
                <w:szCs w:val="22"/>
              </w:rPr>
              <w:t>4</w:t>
            </w:r>
            <w:r w:rsidRPr="00527BE5">
              <w:rPr>
                <w:i/>
                <w:sz w:val="22"/>
                <w:szCs w:val="22"/>
              </w:rPr>
              <w:t>-201</w:t>
            </w:r>
            <w:r w:rsidR="009B533A">
              <w:rPr>
                <w:i/>
                <w:sz w:val="22"/>
                <w:szCs w:val="22"/>
              </w:rPr>
              <w:t>5</w:t>
            </w:r>
            <w:r w:rsidRPr="00527BE5">
              <w:rPr>
                <w:i/>
                <w:sz w:val="22"/>
                <w:szCs w:val="22"/>
              </w:rPr>
              <w:t xml:space="preserve"> учебный год</w:t>
            </w:r>
            <w:r w:rsidRPr="00BB735E">
              <w:rPr>
                <w:i/>
                <w:sz w:val="22"/>
                <w:szCs w:val="22"/>
              </w:rPr>
              <w:t xml:space="preserve">. </w:t>
            </w:r>
          </w:p>
          <w:p w:rsidR="0039371D" w:rsidRDefault="00554983" w:rsidP="009B533A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BB735E">
              <w:rPr>
                <w:i/>
                <w:sz w:val="22"/>
                <w:szCs w:val="22"/>
              </w:rPr>
              <w:t xml:space="preserve">Программа элективного курса «Создание сжатого изложения» имеет гриф согласования с Белгородским институтом развития образования. </w:t>
            </w:r>
          </w:p>
          <w:p w:rsidR="00554983" w:rsidRPr="00527BE5" w:rsidRDefault="00554983" w:rsidP="009B533A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BB735E">
              <w:rPr>
                <w:i/>
                <w:sz w:val="22"/>
                <w:szCs w:val="22"/>
              </w:rPr>
              <w:t>Программа элективного курса «</w:t>
            </w:r>
            <w:r w:rsidR="00BA70F7" w:rsidRPr="00BB735E">
              <w:rPr>
                <w:i/>
                <w:sz w:val="22"/>
                <w:szCs w:val="22"/>
              </w:rPr>
              <w:t>Решение задач повышенной сложности</w:t>
            </w:r>
            <w:r w:rsidRPr="00BB735E">
              <w:rPr>
                <w:i/>
                <w:sz w:val="22"/>
                <w:szCs w:val="22"/>
              </w:rPr>
              <w:t>»</w:t>
            </w:r>
            <w:r w:rsidR="00BA70F7" w:rsidRPr="00BB735E">
              <w:rPr>
                <w:i/>
                <w:sz w:val="22"/>
                <w:szCs w:val="22"/>
              </w:rPr>
              <w:t>, «Выбор профиля»</w:t>
            </w:r>
            <w:r w:rsidRPr="00BB735E">
              <w:rPr>
                <w:i/>
                <w:sz w:val="22"/>
                <w:szCs w:val="22"/>
              </w:rPr>
              <w:t xml:space="preserve"> согласована  на   школьном методическом объединении.</w:t>
            </w:r>
          </w:p>
        </w:tc>
      </w:tr>
      <w:tr w:rsidR="00554983" w:rsidRPr="00A03C58" w:rsidTr="00554983">
        <w:trPr>
          <w:trHeight w:val="1244"/>
        </w:trPr>
        <w:tc>
          <w:tcPr>
            <w:tcW w:w="3403" w:type="dxa"/>
          </w:tcPr>
          <w:p w:rsidR="00554983" w:rsidRPr="00A03C58" w:rsidRDefault="00554983" w:rsidP="00554983">
            <w:pPr>
              <w:ind w:left="-108" w:right="38" w:firstLine="35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 xml:space="preserve">Соответствие рабочих программ учебных курсов, предметов, дисциплин (модулей) </w:t>
            </w:r>
          </w:p>
          <w:p w:rsidR="00554983" w:rsidRPr="00A03C58" w:rsidRDefault="00554983" w:rsidP="00554983">
            <w:pPr>
              <w:ind w:left="-108" w:right="38" w:firstLine="35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1-3 ступени</w:t>
            </w:r>
          </w:p>
        </w:tc>
        <w:tc>
          <w:tcPr>
            <w:tcW w:w="7512" w:type="dxa"/>
          </w:tcPr>
          <w:p w:rsidR="00554983" w:rsidRPr="00A03C58" w:rsidRDefault="00554983" w:rsidP="00554983">
            <w:pPr>
              <w:ind w:right="-89" w:firstLine="0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 xml:space="preserve"> - порядку разработки рабочих программ в соответствии с локальным актом, регламентирующим данный порядок;    </w:t>
            </w:r>
          </w:p>
        </w:tc>
        <w:tc>
          <w:tcPr>
            <w:tcW w:w="4395" w:type="dxa"/>
          </w:tcPr>
          <w:p w:rsidR="00554983" w:rsidRPr="00527BE5" w:rsidRDefault="00554983" w:rsidP="00907125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527BE5">
              <w:rPr>
                <w:i/>
                <w:sz w:val="22"/>
                <w:szCs w:val="22"/>
              </w:rPr>
              <w:t xml:space="preserve">Порядок разработки рабочих программ соответствует локальному акту школы «Положение о рабочей программе по учебному предмету, курсу» </w:t>
            </w:r>
            <w:r w:rsidRPr="00907125">
              <w:rPr>
                <w:i/>
                <w:sz w:val="22"/>
                <w:szCs w:val="22"/>
              </w:rPr>
              <w:t>(приказ №1</w:t>
            </w:r>
            <w:r w:rsidR="00907125" w:rsidRPr="00907125">
              <w:rPr>
                <w:i/>
                <w:sz w:val="22"/>
                <w:szCs w:val="22"/>
              </w:rPr>
              <w:t>43</w:t>
            </w:r>
            <w:r w:rsidRPr="00907125">
              <w:rPr>
                <w:i/>
                <w:sz w:val="22"/>
                <w:szCs w:val="22"/>
              </w:rPr>
              <w:t xml:space="preserve"> от 01.09.201</w:t>
            </w:r>
            <w:r w:rsidR="00907125" w:rsidRPr="00907125">
              <w:rPr>
                <w:i/>
                <w:sz w:val="22"/>
                <w:szCs w:val="22"/>
              </w:rPr>
              <w:t>4</w:t>
            </w:r>
            <w:r w:rsidRPr="00907125">
              <w:rPr>
                <w:i/>
                <w:sz w:val="22"/>
                <w:szCs w:val="22"/>
              </w:rPr>
              <w:t xml:space="preserve"> г.)</w:t>
            </w:r>
          </w:p>
        </w:tc>
      </w:tr>
      <w:tr w:rsidR="00554983" w:rsidRPr="00A03C58" w:rsidTr="00554983">
        <w:trPr>
          <w:trHeight w:val="429"/>
        </w:trPr>
        <w:tc>
          <w:tcPr>
            <w:tcW w:w="10915" w:type="dxa"/>
            <w:gridSpan w:val="2"/>
          </w:tcPr>
          <w:p w:rsidR="00554983" w:rsidRPr="00A03C58" w:rsidRDefault="00554983" w:rsidP="00554983">
            <w:pPr>
              <w:ind w:left="-108" w:right="-89" w:firstLine="0"/>
              <w:rPr>
                <w:szCs w:val="22"/>
              </w:rPr>
            </w:pPr>
            <w:r>
              <w:rPr>
                <w:sz w:val="22"/>
                <w:szCs w:val="22"/>
              </w:rPr>
              <w:t>Наличие локального акта, регламентирующего разработку рабочих программ</w:t>
            </w:r>
          </w:p>
        </w:tc>
        <w:tc>
          <w:tcPr>
            <w:tcW w:w="4395" w:type="dxa"/>
          </w:tcPr>
          <w:p w:rsidR="00554983" w:rsidRPr="00527BE5" w:rsidRDefault="00554983" w:rsidP="00907125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527BE5">
              <w:rPr>
                <w:i/>
                <w:sz w:val="22"/>
                <w:szCs w:val="22"/>
              </w:rPr>
              <w:t xml:space="preserve">Структура рабочих программ </w:t>
            </w:r>
            <w:r w:rsidRPr="00AE330A">
              <w:rPr>
                <w:i/>
                <w:sz w:val="22"/>
                <w:szCs w:val="22"/>
              </w:rPr>
              <w:t>соответствует</w:t>
            </w:r>
            <w:r w:rsidRPr="00527BE5">
              <w:rPr>
                <w:i/>
                <w:sz w:val="22"/>
                <w:szCs w:val="22"/>
              </w:rPr>
              <w:t xml:space="preserve"> локальному акту школы «Положение о рабочей программе по учебному предмету, курсу» </w:t>
            </w:r>
            <w:r w:rsidRPr="00907125">
              <w:rPr>
                <w:i/>
                <w:sz w:val="22"/>
                <w:szCs w:val="22"/>
              </w:rPr>
              <w:t>(приказ №</w:t>
            </w:r>
            <w:r w:rsidR="00907125" w:rsidRPr="00907125">
              <w:rPr>
                <w:i/>
                <w:sz w:val="22"/>
                <w:szCs w:val="22"/>
              </w:rPr>
              <w:t>143</w:t>
            </w:r>
            <w:r w:rsidRPr="00907125">
              <w:rPr>
                <w:i/>
                <w:sz w:val="22"/>
                <w:szCs w:val="22"/>
              </w:rPr>
              <w:t xml:space="preserve"> от 0</w:t>
            </w:r>
            <w:r w:rsidR="00907125" w:rsidRPr="00907125">
              <w:rPr>
                <w:i/>
                <w:sz w:val="22"/>
                <w:szCs w:val="22"/>
              </w:rPr>
              <w:t>1</w:t>
            </w:r>
            <w:r w:rsidRPr="00907125">
              <w:rPr>
                <w:i/>
                <w:sz w:val="22"/>
                <w:szCs w:val="22"/>
              </w:rPr>
              <w:t>.09.201</w:t>
            </w:r>
            <w:r w:rsidR="00907125" w:rsidRPr="00907125">
              <w:rPr>
                <w:i/>
                <w:sz w:val="22"/>
                <w:szCs w:val="22"/>
              </w:rPr>
              <w:t>4</w:t>
            </w:r>
            <w:r w:rsidRPr="00907125">
              <w:rPr>
                <w:i/>
                <w:sz w:val="22"/>
                <w:szCs w:val="22"/>
              </w:rPr>
              <w:t xml:space="preserve"> г.)</w:t>
            </w:r>
          </w:p>
        </w:tc>
      </w:tr>
    </w:tbl>
    <w:p w:rsidR="00554983" w:rsidRPr="00D0078A" w:rsidRDefault="00554983" w:rsidP="00554983">
      <w:pPr>
        <w:widowControl/>
        <w:ind w:firstLine="0"/>
        <w:jc w:val="left"/>
        <w:rPr>
          <w:b/>
          <w:szCs w:val="24"/>
        </w:rPr>
      </w:pPr>
    </w:p>
    <w:p w:rsidR="00554983" w:rsidRPr="00D0078A" w:rsidRDefault="00554983" w:rsidP="00554983">
      <w:pPr>
        <w:widowControl/>
        <w:ind w:firstLine="0"/>
        <w:jc w:val="left"/>
        <w:rPr>
          <w:b/>
          <w:szCs w:val="24"/>
        </w:rPr>
      </w:pPr>
      <w:r w:rsidRPr="00D0078A">
        <w:rPr>
          <w:b/>
          <w:szCs w:val="24"/>
        </w:rPr>
        <w:t>4.4. Расписание учебных занятий: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5"/>
        <w:gridCol w:w="4395"/>
      </w:tblGrid>
      <w:tr w:rsidR="00554983" w:rsidRPr="00A03C58" w:rsidTr="00554983">
        <w:trPr>
          <w:trHeight w:val="331"/>
        </w:trPr>
        <w:tc>
          <w:tcPr>
            <w:tcW w:w="10915" w:type="dxa"/>
          </w:tcPr>
          <w:p w:rsidR="00554983" w:rsidRPr="00A03C58" w:rsidRDefault="00554983" w:rsidP="00554983">
            <w:pPr>
              <w:ind w:firstLine="0"/>
              <w:jc w:val="center"/>
              <w:rPr>
                <w:b/>
                <w:szCs w:val="22"/>
              </w:rPr>
            </w:pPr>
            <w:r w:rsidRPr="00A03C58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4395" w:type="dxa"/>
          </w:tcPr>
          <w:p w:rsidR="00554983" w:rsidRPr="00A03C58" w:rsidRDefault="00554983" w:rsidP="00554983">
            <w:pPr>
              <w:ind w:left="17" w:right="-89" w:hanging="17"/>
              <w:jc w:val="center"/>
              <w:rPr>
                <w:b/>
                <w:szCs w:val="22"/>
              </w:rPr>
            </w:pPr>
            <w:r w:rsidRPr="00A03C58">
              <w:rPr>
                <w:b/>
                <w:sz w:val="22"/>
                <w:szCs w:val="22"/>
              </w:rPr>
              <w:t>Фактический показатель</w:t>
            </w:r>
          </w:p>
        </w:tc>
      </w:tr>
      <w:tr w:rsidR="00554983" w:rsidRPr="00A03C58" w:rsidTr="00554983">
        <w:trPr>
          <w:trHeight w:val="384"/>
        </w:trPr>
        <w:tc>
          <w:tcPr>
            <w:tcW w:w="10915" w:type="dxa"/>
          </w:tcPr>
          <w:p w:rsidR="00554983" w:rsidRPr="00A03C58" w:rsidRDefault="00554983" w:rsidP="00554983">
            <w:pPr>
              <w:ind w:firstLine="0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Процедура согласования и утверждения расписания учебных занятий в соответствии с нормативными  документами.</w:t>
            </w:r>
          </w:p>
        </w:tc>
        <w:tc>
          <w:tcPr>
            <w:tcW w:w="4395" w:type="dxa"/>
          </w:tcPr>
          <w:p w:rsidR="00554983" w:rsidRPr="00527BE5" w:rsidRDefault="00554983" w:rsidP="0039371D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527BE5">
              <w:rPr>
                <w:i/>
                <w:sz w:val="22"/>
                <w:szCs w:val="22"/>
              </w:rPr>
              <w:t xml:space="preserve">С 2011 года расписание учебных занятий утверждается директором школы, согласуется с </w:t>
            </w:r>
            <w:r>
              <w:rPr>
                <w:i/>
                <w:sz w:val="22"/>
                <w:szCs w:val="22"/>
              </w:rPr>
              <w:t>п</w:t>
            </w:r>
            <w:r w:rsidRPr="00527BE5">
              <w:rPr>
                <w:i/>
                <w:sz w:val="22"/>
                <w:szCs w:val="22"/>
              </w:rPr>
              <w:t xml:space="preserve">роф. </w:t>
            </w:r>
            <w:r w:rsidR="0039371D">
              <w:rPr>
                <w:i/>
                <w:sz w:val="22"/>
                <w:szCs w:val="22"/>
              </w:rPr>
              <w:t>к</w:t>
            </w:r>
            <w:r w:rsidRPr="00527BE5">
              <w:rPr>
                <w:i/>
                <w:sz w:val="22"/>
                <w:szCs w:val="22"/>
              </w:rPr>
              <w:t>омитетом</w:t>
            </w:r>
          </w:p>
        </w:tc>
      </w:tr>
      <w:tr w:rsidR="00554983" w:rsidRPr="00A03C58" w:rsidTr="00554983">
        <w:trPr>
          <w:trHeight w:val="461"/>
        </w:trPr>
        <w:tc>
          <w:tcPr>
            <w:tcW w:w="10915" w:type="dxa"/>
          </w:tcPr>
          <w:p w:rsidR="00554983" w:rsidRPr="00A03C58" w:rsidRDefault="00554983" w:rsidP="00554983">
            <w:pPr>
              <w:widowControl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03C58">
              <w:rPr>
                <w:sz w:val="22"/>
                <w:szCs w:val="22"/>
              </w:rPr>
              <w:t>оответствие расписания занятий режим</w:t>
            </w:r>
            <w:r>
              <w:rPr>
                <w:sz w:val="22"/>
                <w:szCs w:val="22"/>
              </w:rPr>
              <w:t xml:space="preserve">у </w:t>
            </w:r>
            <w:r w:rsidRPr="00A03C58">
              <w:rPr>
                <w:sz w:val="22"/>
                <w:szCs w:val="22"/>
              </w:rPr>
              <w:t xml:space="preserve"> работы ОУ, Уставу (пятидневная, шестидневная учебная неделя) и </w:t>
            </w:r>
            <w:r>
              <w:rPr>
                <w:sz w:val="22"/>
                <w:szCs w:val="22"/>
              </w:rPr>
              <w:t xml:space="preserve">требованиям </w:t>
            </w:r>
            <w:r w:rsidRPr="00A03C58">
              <w:rPr>
                <w:sz w:val="22"/>
                <w:szCs w:val="22"/>
              </w:rPr>
              <w:t>СанПиН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554983" w:rsidRPr="00527BE5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527BE5">
              <w:rPr>
                <w:i/>
                <w:sz w:val="22"/>
                <w:szCs w:val="22"/>
              </w:rPr>
              <w:t>Расписание занятий соответствует:</w:t>
            </w:r>
          </w:p>
          <w:p w:rsidR="00554983" w:rsidRPr="00527BE5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527BE5">
              <w:rPr>
                <w:i/>
                <w:sz w:val="22"/>
                <w:szCs w:val="22"/>
              </w:rPr>
              <w:t xml:space="preserve">режиму работы ОУ, </w:t>
            </w:r>
          </w:p>
          <w:p w:rsidR="00554983" w:rsidRPr="00527BE5" w:rsidRDefault="00554983" w:rsidP="005575DD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527BE5">
              <w:rPr>
                <w:i/>
                <w:sz w:val="22"/>
                <w:szCs w:val="22"/>
              </w:rPr>
              <w:t>Уставу ОУ (1</w:t>
            </w:r>
            <w:r w:rsidR="005575DD">
              <w:rPr>
                <w:i/>
                <w:sz w:val="22"/>
                <w:szCs w:val="22"/>
              </w:rPr>
              <w:t>-4</w:t>
            </w:r>
            <w:r w:rsidRPr="00527BE5">
              <w:rPr>
                <w:i/>
                <w:sz w:val="22"/>
                <w:szCs w:val="22"/>
              </w:rPr>
              <w:t xml:space="preserve"> класс</w:t>
            </w:r>
            <w:r w:rsidR="005575DD">
              <w:rPr>
                <w:i/>
                <w:sz w:val="22"/>
                <w:szCs w:val="22"/>
              </w:rPr>
              <w:t>ы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27BE5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27BE5">
              <w:rPr>
                <w:i/>
                <w:sz w:val="22"/>
                <w:szCs w:val="22"/>
              </w:rPr>
              <w:t xml:space="preserve">пятидневная, </w:t>
            </w:r>
            <w:r w:rsidR="005575DD">
              <w:rPr>
                <w:i/>
                <w:sz w:val="22"/>
                <w:szCs w:val="22"/>
              </w:rPr>
              <w:t>5</w:t>
            </w:r>
            <w:r w:rsidRPr="00527BE5">
              <w:rPr>
                <w:i/>
                <w:sz w:val="22"/>
                <w:szCs w:val="22"/>
              </w:rPr>
              <w:t>-9 класс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27BE5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27BE5">
              <w:rPr>
                <w:i/>
                <w:sz w:val="22"/>
                <w:szCs w:val="22"/>
              </w:rPr>
              <w:t>шестидневная рабочая неделя) и требованиям СанПиН</w:t>
            </w:r>
          </w:p>
        </w:tc>
      </w:tr>
    </w:tbl>
    <w:p w:rsidR="00554983" w:rsidRDefault="00554983" w:rsidP="00554983">
      <w:pPr>
        <w:widowControl/>
        <w:ind w:firstLine="0"/>
        <w:jc w:val="left"/>
        <w:rPr>
          <w:b/>
          <w:i/>
          <w:szCs w:val="24"/>
        </w:rPr>
      </w:pPr>
    </w:p>
    <w:p w:rsidR="00554983" w:rsidRPr="00131848" w:rsidRDefault="00554983" w:rsidP="00554983">
      <w:pPr>
        <w:pStyle w:val="a4"/>
        <w:widowControl/>
        <w:numPr>
          <w:ilvl w:val="0"/>
          <w:numId w:val="8"/>
        </w:numPr>
        <w:ind w:left="390" w:firstLine="0"/>
        <w:jc w:val="left"/>
      </w:pPr>
      <w:r w:rsidRPr="00131848">
        <w:rPr>
          <w:b/>
          <w:sz w:val="26"/>
          <w:szCs w:val="26"/>
        </w:rPr>
        <w:t>Качество подготовки обучающихся и выпускников: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9"/>
        <w:gridCol w:w="6945"/>
        <w:gridCol w:w="4253"/>
      </w:tblGrid>
      <w:tr w:rsidR="00554983" w:rsidRPr="00131848" w:rsidTr="00554983">
        <w:tc>
          <w:tcPr>
            <w:tcW w:w="3608" w:type="pct"/>
            <w:gridSpan w:val="2"/>
          </w:tcPr>
          <w:p w:rsidR="00554983" w:rsidRPr="00131848" w:rsidRDefault="00554983" w:rsidP="00554983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b/>
                <w:szCs w:val="22"/>
              </w:rPr>
            </w:pPr>
            <w:r w:rsidRPr="00131848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392" w:type="pct"/>
          </w:tcPr>
          <w:p w:rsidR="00554983" w:rsidRPr="00131848" w:rsidRDefault="00554983" w:rsidP="00554983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b/>
                <w:szCs w:val="22"/>
              </w:rPr>
            </w:pPr>
            <w:r w:rsidRPr="00131848">
              <w:rPr>
                <w:b/>
                <w:sz w:val="22"/>
                <w:szCs w:val="22"/>
              </w:rPr>
              <w:t>Фактический показатель</w:t>
            </w:r>
          </w:p>
        </w:tc>
      </w:tr>
      <w:tr w:rsidR="00554983" w:rsidRPr="00131848" w:rsidTr="00554983">
        <w:trPr>
          <w:trHeight w:val="652"/>
        </w:trPr>
        <w:tc>
          <w:tcPr>
            <w:tcW w:w="1335" w:type="pct"/>
          </w:tcPr>
          <w:p w:rsidR="00554983" w:rsidRPr="00131848" w:rsidRDefault="00554983" w:rsidP="00554983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2"/>
              </w:rPr>
            </w:pPr>
            <w:r w:rsidRPr="00131848">
              <w:rPr>
                <w:sz w:val="22"/>
                <w:szCs w:val="22"/>
              </w:rPr>
              <w:lastRenderedPageBreak/>
              <w:t>Результаты (динамика) внутришкольного мониторинга качества образования:</w:t>
            </w:r>
          </w:p>
        </w:tc>
        <w:tc>
          <w:tcPr>
            <w:tcW w:w="2273" w:type="pct"/>
          </w:tcPr>
          <w:p w:rsidR="00554983" w:rsidRPr="00131848" w:rsidRDefault="00554983" w:rsidP="00554983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2"/>
              </w:rPr>
            </w:pPr>
            <w:r w:rsidRPr="0013184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31848">
              <w:rPr>
                <w:sz w:val="22"/>
                <w:szCs w:val="22"/>
              </w:rPr>
              <w:t>начальной школы (за 3 года);</w:t>
            </w:r>
          </w:p>
          <w:p w:rsidR="00554983" w:rsidRPr="00131848" w:rsidRDefault="00554983" w:rsidP="00554983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2"/>
              </w:rPr>
            </w:pPr>
            <w:r w:rsidRPr="0013184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31848">
              <w:rPr>
                <w:sz w:val="22"/>
                <w:szCs w:val="22"/>
              </w:rPr>
              <w:t>основной школы (за 3 года)</w:t>
            </w:r>
          </w:p>
        </w:tc>
        <w:tc>
          <w:tcPr>
            <w:tcW w:w="1392" w:type="pct"/>
          </w:tcPr>
          <w:p w:rsidR="00554983" w:rsidRPr="00527BE5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Начальная школа:</w:t>
            </w:r>
          </w:p>
          <w:p w:rsidR="00554983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 xml:space="preserve">2011-2012 </w:t>
            </w:r>
            <w:r w:rsidR="00BA70F7">
              <w:rPr>
                <w:i/>
                <w:sz w:val="22"/>
                <w:szCs w:val="22"/>
              </w:rPr>
              <w:t>–</w:t>
            </w:r>
            <w:r w:rsidRPr="00AE330A">
              <w:rPr>
                <w:i/>
                <w:sz w:val="22"/>
                <w:szCs w:val="22"/>
              </w:rPr>
              <w:t xml:space="preserve"> </w:t>
            </w:r>
            <w:r w:rsidR="00BA70F7">
              <w:rPr>
                <w:i/>
                <w:sz w:val="22"/>
                <w:szCs w:val="22"/>
              </w:rPr>
              <w:t>37,5</w:t>
            </w:r>
            <w:r w:rsidRPr="00AE330A">
              <w:rPr>
                <w:i/>
                <w:sz w:val="22"/>
                <w:szCs w:val="22"/>
              </w:rPr>
              <w:t>%</w:t>
            </w:r>
          </w:p>
          <w:p w:rsidR="00554983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2012 – 2013 – </w:t>
            </w:r>
            <w:r w:rsidR="00BA70F7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>6,</w:t>
            </w:r>
            <w:r w:rsidR="00BA70F7">
              <w:rPr>
                <w:i/>
                <w:sz w:val="22"/>
                <w:szCs w:val="22"/>
              </w:rPr>
              <w:t>4</w:t>
            </w:r>
            <w:r>
              <w:rPr>
                <w:i/>
                <w:sz w:val="22"/>
                <w:szCs w:val="22"/>
              </w:rPr>
              <w:t>%</w:t>
            </w:r>
          </w:p>
          <w:p w:rsidR="005575DD" w:rsidRPr="00527BE5" w:rsidRDefault="005575DD" w:rsidP="005575DD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201</w:t>
            </w:r>
            <w:r>
              <w:rPr>
                <w:i/>
                <w:sz w:val="22"/>
                <w:szCs w:val="22"/>
              </w:rPr>
              <w:t>3</w:t>
            </w:r>
            <w:r w:rsidRPr="00AE330A">
              <w:rPr>
                <w:i/>
                <w:sz w:val="22"/>
                <w:szCs w:val="22"/>
              </w:rPr>
              <w:t>-201</w:t>
            </w:r>
            <w:r>
              <w:rPr>
                <w:i/>
                <w:sz w:val="22"/>
                <w:szCs w:val="22"/>
              </w:rPr>
              <w:t>4</w:t>
            </w:r>
            <w:r w:rsidRPr="00AE330A">
              <w:rPr>
                <w:i/>
                <w:sz w:val="22"/>
                <w:szCs w:val="22"/>
              </w:rPr>
              <w:t xml:space="preserve"> – </w:t>
            </w:r>
            <w:r>
              <w:rPr>
                <w:i/>
                <w:sz w:val="22"/>
                <w:szCs w:val="22"/>
              </w:rPr>
              <w:t>50</w:t>
            </w:r>
            <w:r w:rsidRPr="00AE330A">
              <w:rPr>
                <w:i/>
                <w:sz w:val="22"/>
                <w:szCs w:val="22"/>
              </w:rPr>
              <w:t>%</w:t>
            </w:r>
          </w:p>
          <w:p w:rsidR="005575DD" w:rsidRDefault="005575DD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</w:p>
          <w:p w:rsidR="00554983" w:rsidRPr="00527BE5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Основная школа:</w:t>
            </w:r>
          </w:p>
          <w:p w:rsidR="00554983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 xml:space="preserve">2011-2012 – </w:t>
            </w:r>
            <w:r w:rsidR="00BA70F7">
              <w:rPr>
                <w:i/>
                <w:sz w:val="22"/>
                <w:szCs w:val="22"/>
              </w:rPr>
              <w:t>4</w:t>
            </w:r>
            <w:r w:rsidRPr="00AE330A">
              <w:rPr>
                <w:i/>
                <w:sz w:val="22"/>
                <w:szCs w:val="22"/>
              </w:rPr>
              <w:t>2%</w:t>
            </w:r>
          </w:p>
          <w:p w:rsidR="00554983" w:rsidRDefault="00554983" w:rsidP="00BA70F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2012-2013 – 3</w:t>
            </w:r>
            <w:r w:rsidR="00BA70F7">
              <w:rPr>
                <w:i/>
                <w:sz w:val="22"/>
                <w:szCs w:val="22"/>
              </w:rPr>
              <w:t>8</w:t>
            </w:r>
            <w:r>
              <w:rPr>
                <w:i/>
                <w:sz w:val="22"/>
                <w:szCs w:val="22"/>
              </w:rPr>
              <w:t>%</w:t>
            </w:r>
          </w:p>
          <w:p w:rsidR="005575DD" w:rsidRPr="00527BE5" w:rsidRDefault="005575DD" w:rsidP="005575DD">
            <w:pPr>
              <w:shd w:val="clear" w:color="auto" w:fill="FFFFFF"/>
              <w:spacing w:line="276" w:lineRule="auto"/>
              <w:ind w:left="-284" w:right="-26" w:firstLine="175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  <w:r w:rsidRPr="00AE330A">
              <w:rPr>
                <w:i/>
                <w:sz w:val="22"/>
                <w:szCs w:val="22"/>
              </w:rPr>
              <w:t>201</w:t>
            </w:r>
            <w:r>
              <w:rPr>
                <w:i/>
                <w:sz w:val="22"/>
                <w:szCs w:val="22"/>
              </w:rPr>
              <w:t>3</w:t>
            </w:r>
            <w:r w:rsidRPr="00AE330A">
              <w:rPr>
                <w:i/>
                <w:sz w:val="22"/>
                <w:szCs w:val="22"/>
              </w:rPr>
              <w:t>-201</w:t>
            </w:r>
            <w:r>
              <w:rPr>
                <w:i/>
                <w:sz w:val="22"/>
                <w:szCs w:val="22"/>
              </w:rPr>
              <w:t>4</w:t>
            </w:r>
            <w:r w:rsidRPr="00AE330A">
              <w:rPr>
                <w:i/>
                <w:sz w:val="22"/>
                <w:szCs w:val="22"/>
              </w:rPr>
              <w:t xml:space="preserve"> – </w:t>
            </w:r>
            <w:r w:rsidRPr="005575DD">
              <w:rPr>
                <w:sz w:val="22"/>
              </w:rPr>
              <w:t>31,6</w:t>
            </w:r>
            <w:r w:rsidRPr="005575DD">
              <w:rPr>
                <w:spacing w:val="-1"/>
                <w:sz w:val="22"/>
              </w:rPr>
              <w:t>%.</w:t>
            </w:r>
          </w:p>
        </w:tc>
      </w:tr>
      <w:tr w:rsidR="00554983" w:rsidRPr="00131848" w:rsidTr="00554983">
        <w:tc>
          <w:tcPr>
            <w:tcW w:w="1335" w:type="pct"/>
          </w:tcPr>
          <w:p w:rsidR="00554983" w:rsidRPr="00131848" w:rsidRDefault="00554983" w:rsidP="00554983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2"/>
              </w:rPr>
            </w:pPr>
            <w:r w:rsidRPr="00131848">
              <w:rPr>
                <w:sz w:val="22"/>
                <w:szCs w:val="22"/>
              </w:rPr>
              <w:t xml:space="preserve">Средний балл ГИА: </w:t>
            </w:r>
          </w:p>
        </w:tc>
        <w:tc>
          <w:tcPr>
            <w:tcW w:w="2273" w:type="pct"/>
          </w:tcPr>
          <w:p w:rsidR="00554983" w:rsidRPr="00131848" w:rsidRDefault="00554983" w:rsidP="00554983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2"/>
              </w:rPr>
            </w:pPr>
            <w:r w:rsidRPr="0013184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31848">
              <w:rPr>
                <w:sz w:val="22"/>
                <w:szCs w:val="22"/>
              </w:rPr>
              <w:t>по алгебре и математике в 9 классах (новая форма) в 201</w:t>
            </w:r>
            <w:r>
              <w:rPr>
                <w:sz w:val="22"/>
                <w:szCs w:val="22"/>
              </w:rPr>
              <w:t>1</w:t>
            </w:r>
            <w:r w:rsidRPr="00131848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2</w:t>
            </w:r>
            <w:r w:rsidR="005575DD">
              <w:rPr>
                <w:sz w:val="22"/>
                <w:szCs w:val="22"/>
              </w:rPr>
              <w:t xml:space="preserve">; </w:t>
            </w:r>
            <w:r w:rsidR="005575DD" w:rsidRPr="00131848">
              <w:rPr>
                <w:sz w:val="22"/>
                <w:szCs w:val="22"/>
              </w:rPr>
              <w:t>20</w:t>
            </w:r>
            <w:r w:rsidR="005575DD">
              <w:rPr>
                <w:sz w:val="22"/>
                <w:szCs w:val="22"/>
              </w:rPr>
              <w:t xml:space="preserve">12/2013; </w:t>
            </w:r>
            <w:r w:rsidR="005575DD" w:rsidRPr="00131848">
              <w:rPr>
                <w:sz w:val="22"/>
                <w:szCs w:val="22"/>
              </w:rPr>
              <w:t>20</w:t>
            </w:r>
            <w:r w:rsidR="005575DD">
              <w:rPr>
                <w:sz w:val="22"/>
                <w:szCs w:val="22"/>
              </w:rPr>
              <w:t xml:space="preserve">13/2014; </w:t>
            </w:r>
            <w:r w:rsidR="005575DD" w:rsidRPr="00131848">
              <w:rPr>
                <w:sz w:val="22"/>
                <w:szCs w:val="22"/>
              </w:rPr>
              <w:t xml:space="preserve"> </w:t>
            </w:r>
            <w:r w:rsidRPr="00131848">
              <w:rPr>
                <w:sz w:val="22"/>
                <w:szCs w:val="22"/>
              </w:rPr>
              <w:t xml:space="preserve"> годах (*динамика по сравнению с максимально </w:t>
            </w:r>
            <w:proofErr w:type="gramStart"/>
            <w:r w:rsidRPr="00131848">
              <w:rPr>
                <w:sz w:val="22"/>
                <w:szCs w:val="22"/>
              </w:rPr>
              <w:t>возможным</w:t>
            </w:r>
            <w:proofErr w:type="gramEnd"/>
            <w:r w:rsidRPr="00131848">
              <w:rPr>
                <w:sz w:val="22"/>
                <w:szCs w:val="22"/>
              </w:rPr>
              <w:t>);</w:t>
            </w:r>
          </w:p>
          <w:p w:rsidR="00554983" w:rsidRDefault="00554983" w:rsidP="00554983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2"/>
              </w:rPr>
            </w:pPr>
          </w:p>
          <w:p w:rsidR="00554983" w:rsidRDefault="00554983" w:rsidP="00554983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2"/>
              </w:rPr>
            </w:pPr>
          </w:p>
          <w:p w:rsidR="00554983" w:rsidRDefault="00554983" w:rsidP="00554983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2"/>
              </w:rPr>
            </w:pPr>
          </w:p>
          <w:p w:rsidR="00554983" w:rsidRPr="00131848" w:rsidRDefault="00554983" w:rsidP="00554983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2"/>
              </w:rPr>
            </w:pPr>
            <w:r w:rsidRPr="0013184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31848">
              <w:rPr>
                <w:sz w:val="22"/>
                <w:szCs w:val="22"/>
              </w:rPr>
              <w:t xml:space="preserve">по русскому языку в 9 классах (новая форма) </w:t>
            </w:r>
            <w:r w:rsidR="00775D94" w:rsidRPr="00131848">
              <w:rPr>
                <w:sz w:val="22"/>
                <w:szCs w:val="22"/>
              </w:rPr>
              <w:t>в 201</w:t>
            </w:r>
            <w:r w:rsidR="00775D94">
              <w:rPr>
                <w:sz w:val="22"/>
                <w:szCs w:val="22"/>
              </w:rPr>
              <w:t>1</w:t>
            </w:r>
            <w:r w:rsidR="00775D94" w:rsidRPr="00131848">
              <w:rPr>
                <w:sz w:val="22"/>
                <w:szCs w:val="22"/>
              </w:rPr>
              <w:t>/201</w:t>
            </w:r>
            <w:r w:rsidR="00775D94">
              <w:rPr>
                <w:sz w:val="22"/>
                <w:szCs w:val="22"/>
              </w:rPr>
              <w:t xml:space="preserve">2; </w:t>
            </w:r>
            <w:r w:rsidR="00775D94" w:rsidRPr="00131848">
              <w:rPr>
                <w:sz w:val="22"/>
                <w:szCs w:val="22"/>
              </w:rPr>
              <w:t>20</w:t>
            </w:r>
            <w:r w:rsidR="00775D94">
              <w:rPr>
                <w:sz w:val="22"/>
                <w:szCs w:val="22"/>
              </w:rPr>
              <w:t xml:space="preserve">12/2013; </w:t>
            </w:r>
            <w:r w:rsidR="00775D94" w:rsidRPr="00131848">
              <w:rPr>
                <w:sz w:val="22"/>
                <w:szCs w:val="22"/>
              </w:rPr>
              <w:t>20</w:t>
            </w:r>
            <w:r w:rsidR="00775D94">
              <w:rPr>
                <w:sz w:val="22"/>
                <w:szCs w:val="22"/>
              </w:rPr>
              <w:t xml:space="preserve">13/2014 </w:t>
            </w:r>
            <w:r w:rsidRPr="00131848">
              <w:rPr>
                <w:sz w:val="22"/>
                <w:szCs w:val="22"/>
              </w:rPr>
              <w:t xml:space="preserve">годах (*динамика по сравнению с максимально </w:t>
            </w:r>
            <w:proofErr w:type="gramStart"/>
            <w:r w:rsidRPr="00131848">
              <w:rPr>
                <w:sz w:val="22"/>
                <w:szCs w:val="22"/>
              </w:rPr>
              <w:t>возможным</w:t>
            </w:r>
            <w:proofErr w:type="gramEnd"/>
            <w:r w:rsidRPr="00131848">
              <w:rPr>
                <w:sz w:val="22"/>
                <w:szCs w:val="22"/>
              </w:rPr>
              <w:t>).</w:t>
            </w:r>
          </w:p>
        </w:tc>
        <w:tc>
          <w:tcPr>
            <w:tcW w:w="1392" w:type="pct"/>
          </w:tcPr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М</w:t>
            </w:r>
            <w:r w:rsidRPr="00AE330A">
              <w:rPr>
                <w:i/>
                <w:sz w:val="22"/>
                <w:szCs w:val="22"/>
              </w:rPr>
              <w:t>атематика в 9-х классах (новая форма)</w:t>
            </w:r>
          </w:p>
          <w:p w:rsidR="00D74D1E" w:rsidRDefault="00D74D1E" w:rsidP="00D74D1E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 xml:space="preserve">2011-2012 – </w:t>
            </w:r>
            <w:r>
              <w:rPr>
                <w:i/>
                <w:sz w:val="22"/>
                <w:szCs w:val="22"/>
              </w:rPr>
              <w:t>2</w:t>
            </w:r>
            <w:r w:rsidRPr="00AE330A">
              <w:rPr>
                <w:i/>
                <w:sz w:val="22"/>
                <w:szCs w:val="22"/>
              </w:rPr>
              <w:t>1</w:t>
            </w:r>
          </w:p>
          <w:p w:rsidR="00D74D1E" w:rsidRDefault="00D74D1E" w:rsidP="00D74D1E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2012-2013 – 11</w:t>
            </w:r>
          </w:p>
          <w:p w:rsidR="005575DD" w:rsidRPr="00F51A5F" w:rsidRDefault="005575DD" w:rsidP="005575DD">
            <w:pPr>
              <w:pStyle w:val="a4"/>
              <w:widowControl/>
              <w:shd w:val="clear" w:color="auto" w:fill="auto"/>
              <w:ind w:left="0" w:firstLine="0"/>
              <w:jc w:val="left"/>
            </w:pPr>
            <w:r w:rsidRPr="00BB735E">
              <w:rPr>
                <w:i/>
                <w:sz w:val="22"/>
                <w:szCs w:val="22"/>
              </w:rPr>
              <w:t xml:space="preserve">2013-2014 – </w:t>
            </w:r>
            <w:r w:rsidR="00BB735E">
              <w:rPr>
                <w:i/>
                <w:sz w:val="22"/>
                <w:szCs w:val="22"/>
              </w:rPr>
              <w:t>9,8</w:t>
            </w: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Русский язык в 9-х классах (новая форма)</w:t>
            </w:r>
          </w:p>
          <w:p w:rsidR="00554983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 xml:space="preserve">2011-2012 – </w:t>
            </w:r>
            <w:r w:rsidR="00D74D1E">
              <w:rPr>
                <w:i/>
                <w:sz w:val="22"/>
                <w:szCs w:val="22"/>
              </w:rPr>
              <w:t>39</w:t>
            </w:r>
          </w:p>
          <w:p w:rsidR="005575DD" w:rsidRDefault="00554983" w:rsidP="005575DD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2012-2013 – </w:t>
            </w:r>
            <w:r w:rsidR="00D74D1E">
              <w:rPr>
                <w:i/>
                <w:sz w:val="22"/>
                <w:szCs w:val="22"/>
              </w:rPr>
              <w:t>27</w:t>
            </w:r>
          </w:p>
          <w:p w:rsidR="005575DD" w:rsidRPr="00F51A5F" w:rsidRDefault="005575DD" w:rsidP="005575DD">
            <w:pPr>
              <w:pStyle w:val="a4"/>
              <w:widowControl/>
              <w:shd w:val="clear" w:color="auto" w:fill="auto"/>
              <w:ind w:left="0" w:firstLine="0"/>
              <w:jc w:val="left"/>
            </w:pPr>
            <w:r w:rsidRPr="00BB735E">
              <w:rPr>
                <w:i/>
                <w:sz w:val="22"/>
                <w:szCs w:val="22"/>
              </w:rPr>
              <w:t xml:space="preserve">2013-2014 – </w:t>
            </w:r>
            <w:r w:rsidR="00BB735E" w:rsidRPr="00BB735E">
              <w:rPr>
                <w:i/>
                <w:sz w:val="22"/>
                <w:szCs w:val="22"/>
              </w:rPr>
              <w:t>38,6</w:t>
            </w:r>
          </w:p>
          <w:p w:rsidR="00554983" w:rsidRPr="00131848" w:rsidRDefault="00554983" w:rsidP="00554983">
            <w:pPr>
              <w:pStyle w:val="a7"/>
              <w:tabs>
                <w:tab w:val="clear" w:pos="4153"/>
                <w:tab w:val="left" w:pos="6480"/>
              </w:tabs>
              <w:ind w:firstLine="0"/>
              <w:jc w:val="center"/>
              <w:rPr>
                <w:szCs w:val="22"/>
              </w:rPr>
            </w:pPr>
          </w:p>
        </w:tc>
      </w:tr>
      <w:tr w:rsidR="00554983" w:rsidRPr="00BB735E" w:rsidTr="00554983">
        <w:tc>
          <w:tcPr>
            <w:tcW w:w="1335" w:type="pct"/>
          </w:tcPr>
          <w:p w:rsidR="00554983" w:rsidRPr="00131848" w:rsidRDefault="00554983" w:rsidP="00554983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2"/>
                <w:lang w:eastAsia="en-US"/>
              </w:rPr>
            </w:pPr>
            <w:r w:rsidRPr="00131848">
              <w:rPr>
                <w:sz w:val="22"/>
                <w:szCs w:val="22"/>
                <w:lang w:eastAsia="en-US"/>
              </w:rPr>
              <w:t xml:space="preserve">Результаты областных и (или) муниципальных мониторингов качества подготовки обучающихся </w:t>
            </w:r>
          </w:p>
          <w:p w:rsidR="00554983" w:rsidRPr="00131848" w:rsidRDefault="00554983" w:rsidP="00554983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2"/>
                <w:lang w:eastAsia="en-US"/>
              </w:rPr>
            </w:pPr>
            <w:r w:rsidRPr="00131848">
              <w:rPr>
                <w:sz w:val="22"/>
                <w:szCs w:val="22"/>
                <w:lang w:eastAsia="en-US"/>
              </w:rPr>
              <w:t xml:space="preserve">4-х классов </w:t>
            </w:r>
          </w:p>
        </w:tc>
        <w:tc>
          <w:tcPr>
            <w:tcW w:w="2273" w:type="pct"/>
          </w:tcPr>
          <w:p w:rsidR="00554983" w:rsidRDefault="00554983" w:rsidP="00554983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2"/>
              </w:rPr>
            </w:pPr>
            <w:r w:rsidRPr="0013184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31848">
              <w:rPr>
                <w:sz w:val="22"/>
                <w:szCs w:val="22"/>
              </w:rPr>
              <w:t xml:space="preserve">по русскому языку в </w:t>
            </w:r>
            <w:r w:rsidR="00775D94" w:rsidRPr="00131848">
              <w:rPr>
                <w:sz w:val="22"/>
                <w:szCs w:val="22"/>
              </w:rPr>
              <w:t>201</w:t>
            </w:r>
            <w:r w:rsidR="00775D94">
              <w:rPr>
                <w:sz w:val="22"/>
                <w:szCs w:val="22"/>
              </w:rPr>
              <w:t>1</w:t>
            </w:r>
            <w:r w:rsidR="00775D94" w:rsidRPr="00131848">
              <w:rPr>
                <w:sz w:val="22"/>
                <w:szCs w:val="22"/>
              </w:rPr>
              <w:t>/201</w:t>
            </w:r>
            <w:r w:rsidR="00775D94">
              <w:rPr>
                <w:sz w:val="22"/>
                <w:szCs w:val="22"/>
              </w:rPr>
              <w:t xml:space="preserve">2; </w:t>
            </w:r>
            <w:r w:rsidR="00775D94" w:rsidRPr="00131848">
              <w:rPr>
                <w:sz w:val="22"/>
                <w:szCs w:val="22"/>
              </w:rPr>
              <w:t>20</w:t>
            </w:r>
            <w:r w:rsidR="00775D94">
              <w:rPr>
                <w:sz w:val="22"/>
                <w:szCs w:val="22"/>
              </w:rPr>
              <w:t xml:space="preserve">12/2013; </w:t>
            </w:r>
            <w:r w:rsidR="00775D94" w:rsidRPr="00131848">
              <w:rPr>
                <w:sz w:val="22"/>
                <w:szCs w:val="22"/>
              </w:rPr>
              <w:t>20</w:t>
            </w:r>
            <w:r w:rsidR="00775D94">
              <w:rPr>
                <w:sz w:val="22"/>
                <w:szCs w:val="22"/>
              </w:rPr>
              <w:t xml:space="preserve">13/2014 </w:t>
            </w:r>
            <w:r w:rsidRPr="00131848">
              <w:rPr>
                <w:sz w:val="22"/>
                <w:szCs w:val="22"/>
              </w:rPr>
              <w:t>(*динамика);</w:t>
            </w:r>
          </w:p>
          <w:p w:rsidR="00554983" w:rsidRPr="00131848" w:rsidRDefault="00554983" w:rsidP="00554983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2"/>
              </w:rPr>
            </w:pPr>
          </w:p>
          <w:p w:rsidR="00554983" w:rsidRPr="00131848" w:rsidRDefault="00554983" w:rsidP="00554983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2"/>
              </w:rPr>
            </w:pPr>
            <w:r w:rsidRPr="0013184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31848">
              <w:rPr>
                <w:sz w:val="22"/>
                <w:szCs w:val="22"/>
              </w:rPr>
              <w:t xml:space="preserve">по математике в </w:t>
            </w:r>
            <w:r w:rsidR="00775D94" w:rsidRPr="00131848">
              <w:rPr>
                <w:sz w:val="22"/>
                <w:szCs w:val="22"/>
              </w:rPr>
              <w:t>201</w:t>
            </w:r>
            <w:r w:rsidR="00775D94">
              <w:rPr>
                <w:sz w:val="22"/>
                <w:szCs w:val="22"/>
              </w:rPr>
              <w:t>1</w:t>
            </w:r>
            <w:r w:rsidR="00775D94" w:rsidRPr="00131848">
              <w:rPr>
                <w:sz w:val="22"/>
                <w:szCs w:val="22"/>
              </w:rPr>
              <w:t>/201</w:t>
            </w:r>
            <w:r w:rsidR="00775D94">
              <w:rPr>
                <w:sz w:val="22"/>
                <w:szCs w:val="22"/>
              </w:rPr>
              <w:t xml:space="preserve">2; </w:t>
            </w:r>
            <w:r w:rsidR="00775D94" w:rsidRPr="00131848">
              <w:rPr>
                <w:sz w:val="22"/>
                <w:szCs w:val="22"/>
              </w:rPr>
              <w:t>20</w:t>
            </w:r>
            <w:r w:rsidR="00775D94">
              <w:rPr>
                <w:sz w:val="22"/>
                <w:szCs w:val="22"/>
              </w:rPr>
              <w:t xml:space="preserve">12/2013; </w:t>
            </w:r>
            <w:r w:rsidR="00775D94" w:rsidRPr="00131848">
              <w:rPr>
                <w:sz w:val="22"/>
                <w:szCs w:val="22"/>
              </w:rPr>
              <w:t>20</w:t>
            </w:r>
            <w:r w:rsidR="00775D94">
              <w:rPr>
                <w:sz w:val="22"/>
                <w:szCs w:val="22"/>
              </w:rPr>
              <w:t xml:space="preserve">13/2014 </w:t>
            </w:r>
            <w:r w:rsidRPr="00131848">
              <w:rPr>
                <w:sz w:val="22"/>
                <w:szCs w:val="22"/>
              </w:rPr>
              <w:t>годах (*</w:t>
            </w:r>
            <w:r w:rsidRPr="00BB735E">
              <w:rPr>
                <w:sz w:val="22"/>
                <w:szCs w:val="22"/>
              </w:rPr>
              <w:t>динамика</w:t>
            </w:r>
            <w:r w:rsidRPr="00131848">
              <w:rPr>
                <w:sz w:val="22"/>
                <w:szCs w:val="22"/>
              </w:rPr>
              <w:t>).</w:t>
            </w:r>
          </w:p>
        </w:tc>
        <w:tc>
          <w:tcPr>
            <w:tcW w:w="1392" w:type="pct"/>
          </w:tcPr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русский язык:</w:t>
            </w:r>
          </w:p>
          <w:p w:rsidR="00554983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2011-2012 – 33%</w:t>
            </w:r>
          </w:p>
          <w:p w:rsidR="00554983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2012-2013 – </w:t>
            </w:r>
            <w:r w:rsidR="00D74D1E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%</w:t>
            </w:r>
          </w:p>
          <w:p w:rsidR="00775D94" w:rsidRPr="00F51A5F" w:rsidRDefault="00775D94" w:rsidP="00775D94">
            <w:pPr>
              <w:pStyle w:val="a4"/>
              <w:widowControl/>
              <w:shd w:val="clear" w:color="auto" w:fill="auto"/>
              <w:ind w:left="0" w:firstLine="0"/>
              <w:jc w:val="left"/>
            </w:pPr>
            <w:r w:rsidRPr="00BB735E">
              <w:rPr>
                <w:i/>
                <w:sz w:val="22"/>
                <w:szCs w:val="22"/>
              </w:rPr>
              <w:t xml:space="preserve">2013-2014 – </w:t>
            </w:r>
            <w:r w:rsidR="00BB735E" w:rsidRPr="00BB735E">
              <w:rPr>
                <w:i/>
                <w:sz w:val="22"/>
                <w:szCs w:val="22"/>
              </w:rPr>
              <w:t>33</w:t>
            </w:r>
            <w:r w:rsidR="00BB735E">
              <w:rPr>
                <w:i/>
                <w:sz w:val="22"/>
                <w:szCs w:val="22"/>
              </w:rPr>
              <w:t>%</w:t>
            </w: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математика:</w:t>
            </w:r>
          </w:p>
          <w:p w:rsidR="00554983" w:rsidRDefault="00554983" w:rsidP="00554983">
            <w:pPr>
              <w:pStyle w:val="a7"/>
              <w:tabs>
                <w:tab w:val="clear" w:pos="4153"/>
                <w:tab w:val="left" w:pos="6480"/>
              </w:tabs>
              <w:ind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2011-2012 – 33%</w:t>
            </w:r>
          </w:p>
          <w:p w:rsidR="00554983" w:rsidRDefault="00554983" w:rsidP="00D74D1E">
            <w:pPr>
              <w:pStyle w:val="a7"/>
              <w:tabs>
                <w:tab w:val="clear" w:pos="4153"/>
                <w:tab w:val="left" w:pos="6480"/>
              </w:tabs>
              <w:ind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2012-2013 – </w:t>
            </w:r>
            <w:r w:rsidR="00D74D1E">
              <w:rPr>
                <w:i/>
                <w:sz w:val="22"/>
                <w:szCs w:val="22"/>
              </w:rPr>
              <w:t>10</w:t>
            </w:r>
            <w:r>
              <w:rPr>
                <w:i/>
                <w:sz w:val="22"/>
                <w:szCs w:val="22"/>
              </w:rPr>
              <w:t>0%</w:t>
            </w:r>
          </w:p>
          <w:p w:rsidR="00775D94" w:rsidRPr="00131848" w:rsidRDefault="00775D94" w:rsidP="00BB735E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szCs w:val="22"/>
              </w:rPr>
            </w:pPr>
            <w:r w:rsidRPr="00BB735E">
              <w:rPr>
                <w:i/>
                <w:sz w:val="22"/>
                <w:szCs w:val="22"/>
              </w:rPr>
              <w:t xml:space="preserve">2013-2014 – </w:t>
            </w:r>
            <w:r w:rsidR="00BB735E" w:rsidRPr="00BB735E">
              <w:rPr>
                <w:i/>
                <w:sz w:val="22"/>
                <w:szCs w:val="22"/>
              </w:rPr>
              <w:t>33</w:t>
            </w:r>
            <w:r w:rsidR="00BB735E">
              <w:rPr>
                <w:i/>
                <w:sz w:val="22"/>
                <w:szCs w:val="22"/>
              </w:rPr>
              <w:t>%</w:t>
            </w:r>
          </w:p>
        </w:tc>
      </w:tr>
      <w:tr w:rsidR="00554983" w:rsidRPr="007D7227" w:rsidTr="00554983">
        <w:tc>
          <w:tcPr>
            <w:tcW w:w="1335" w:type="pct"/>
          </w:tcPr>
          <w:p w:rsidR="00554983" w:rsidRPr="007D7227" w:rsidRDefault="00554983" w:rsidP="00775D94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2"/>
                <w:lang w:eastAsia="en-US"/>
              </w:rPr>
            </w:pPr>
            <w:r w:rsidRPr="007D7227">
              <w:rPr>
                <w:sz w:val="22"/>
                <w:szCs w:val="22"/>
                <w:lang w:eastAsia="en-US"/>
              </w:rPr>
              <w:t>Результаты государственной (итоговой) аттестации выпускников ОУ за 201</w:t>
            </w:r>
            <w:r w:rsidR="00775D94">
              <w:rPr>
                <w:sz w:val="22"/>
                <w:szCs w:val="22"/>
                <w:lang w:eastAsia="en-US"/>
              </w:rPr>
              <w:t>3</w:t>
            </w:r>
            <w:r w:rsidRPr="007D7227">
              <w:rPr>
                <w:sz w:val="22"/>
                <w:szCs w:val="22"/>
                <w:lang w:eastAsia="en-US"/>
              </w:rPr>
              <w:t>/201</w:t>
            </w:r>
            <w:r w:rsidR="00775D94">
              <w:rPr>
                <w:sz w:val="22"/>
                <w:szCs w:val="22"/>
                <w:lang w:eastAsia="en-US"/>
              </w:rPr>
              <w:t>4</w:t>
            </w:r>
            <w:r w:rsidRPr="007D7227">
              <w:rPr>
                <w:sz w:val="22"/>
                <w:szCs w:val="22"/>
                <w:lang w:eastAsia="en-US"/>
              </w:rPr>
              <w:t xml:space="preserve"> учебный год (выше/ниже/равны </w:t>
            </w:r>
            <w:proofErr w:type="spellStart"/>
            <w:r w:rsidRPr="007D7227">
              <w:rPr>
                <w:sz w:val="22"/>
                <w:szCs w:val="22"/>
                <w:lang w:eastAsia="en-US"/>
              </w:rPr>
              <w:t>среднеобластному</w:t>
            </w:r>
            <w:proofErr w:type="spellEnd"/>
            <w:r w:rsidRPr="007D7227">
              <w:rPr>
                <w:sz w:val="22"/>
                <w:szCs w:val="22"/>
                <w:lang w:eastAsia="en-US"/>
              </w:rPr>
              <w:t xml:space="preserve"> значению):</w:t>
            </w:r>
          </w:p>
        </w:tc>
        <w:tc>
          <w:tcPr>
            <w:tcW w:w="2273" w:type="pct"/>
          </w:tcPr>
          <w:p w:rsidR="00554983" w:rsidRPr="007D7227" w:rsidRDefault="00554983" w:rsidP="00554983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2"/>
              </w:rPr>
            </w:pPr>
            <w:r w:rsidRPr="007D7227">
              <w:rPr>
                <w:sz w:val="22"/>
                <w:szCs w:val="22"/>
              </w:rPr>
              <w:t>- ГИА по математике в 9 классах (новая форма);</w:t>
            </w:r>
          </w:p>
          <w:p w:rsidR="00554983" w:rsidRPr="007D7227" w:rsidRDefault="00554983" w:rsidP="00554983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2"/>
              </w:rPr>
            </w:pPr>
          </w:p>
          <w:p w:rsidR="00554983" w:rsidRPr="007D7227" w:rsidRDefault="00554983" w:rsidP="00554983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2"/>
              </w:rPr>
            </w:pPr>
            <w:r w:rsidRPr="007D7227">
              <w:rPr>
                <w:sz w:val="22"/>
                <w:szCs w:val="22"/>
              </w:rPr>
              <w:t>- ГИА по русскому языку (новая форма);</w:t>
            </w:r>
          </w:p>
          <w:p w:rsidR="00554983" w:rsidRPr="007D7227" w:rsidRDefault="00554983" w:rsidP="00554983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2"/>
              </w:rPr>
            </w:pPr>
          </w:p>
          <w:p w:rsidR="00554983" w:rsidRPr="007D7227" w:rsidRDefault="00554983" w:rsidP="00554983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2"/>
              </w:rPr>
            </w:pPr>
          </w:p>
        </w:tc>
        <w:tc>
          <w:tcPr>
            <w:tcW w:w="1392" w:type="pct"/>
          </w:tcPr>
          <w:p w:rsidR="00554983" w:rsidRPr="007D7227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7D7227">
              <w:rPr>
                <w:i/>
                <w:sz w:val="22"/>
                <w:szCs w:val="22"/>
              </w:rPr>
              <w:t xml:space="preserve">Результаты государственной (итоговой) аттестации выпускников ОУ по отношению к </w:t>
            </w:r>
            <w:proofErr w:type="spellStart"/>
            <w:r w:rsidRPr="007D7227">
              <w:rPr>
                <w:i/>
                <w:sz w:val="22"/>
                <w:szCs w:val="22"/>
              </w:rPr>
              <w:t>среднеобластному</w:t>
            </w:r>
            <w:proofErr w:type="spellEnd"/>
            <w:r w:rsidRPr="007D7227">
              <w:rPr>
                <w:i/>
                <w:sz w:val="22"/>
                <w:szCs w:val="22"/>
              </w:rPr>
              <w:t xml:space="preserve"> значению</w:t>
            </w:r>
          </w:p>
          <w:p w:rsidR="00554983" w:rsidRPr="007D7227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7D7227">
              <w:rPr>
                <w:i/>
                <w:sz w:val="22"/>
                <w:szCs w:val="22"/>
              </w:rPr>
              <w:t>- ГИА по математике в 9 классах (новая форма)</w:t>
            </w:r>
          </w:p>
          <w:p w:rsidR="00554983" w:rsidRPr="007D7227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7D7227">
              <w:rPr>
                <w:i/>
                <w:sz w:val="22"/>
                <w:szCs w:val="22"/>
              </w:rPr>
              <w:t>201</w:t>
            </w:r>
            <w:r w:rsidR="00775D94">
              <w:rPr>
                <w:i/>
                <w:sz w:val="22"/>
                <w:szCs w:val="22"/>
              </w:rPr>
              <w:t>3</w:t>
            </w:r>
            <w:r w:rsidRPr="007D7227">
              <w:rPr>
                <w:i/>
                <w:sz w:val="22"/>
                <w:szCs w:val="22"/>
              </w:rPr>
              <w:t xml:space="preserve"> – 201</w:t>
            </w:r>
            <w:r w:rsidR="00775D94">
              <w:rPr>
                <w:i/>
                <w:sz w:val="22"/>
                <w:szCs w:val="22"/>
              </w:rPr>
              <w:t>4</w:t>
            </w:r>
            <w:r w:rsidRPr="007D7227">
              <w:rPr>
                <w:i/>
                <w:sz w:val="22"/>
                <w:szCs w:val="22"/>
              </w:rPr>
              <w:t xml:space="preserve"> – ниже </w:t>
            </w:r>
            <w:proofErr w:type="spellStart"/>
            <w:r w:rsidRPr="007D7227">
              <w:rPr>
                <w:i/>
                <w:sz w:val="22"/>
                <w:szCs w:val="22"/>
              </w:rPr>
              <w:t>среднеобластного</w:t>
            </w:r>
            <w:proofErr w:type="spellEnd"/>
          </w:p>
          <w:p w:rsidR="00554983" w:rsidRPr="007D7227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7D7227">
              <w:rPr>
                <w:i/>
                <w:sz w:val="22"/>
                <w:szCs w:val="22"/>
              </w:rPr>
              <w:t>- ГИА по русскому языку в 9 классах (новая форма)</w:t>
            </w:r>
          </w:p>
          <w:p w:rsidR="00554983" w:rsidRPr="007D7227" w:rsidRDefault="00554983" w:rsidP="00310B95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7D7227">
              <w:rPr>
                <w:i/>
                <w:sz w:val="22"/>
                <w:szCs w:val="22"/>
              </w:rPr>
              <w:t>201</w:t>
            </w:r>
            <w:r w:rsidR="00775D94">
              <w:rPr>
                <w:i/>
                <w:sz w:val="22"/>
                <w:szCs w:val="22"/>
              </w:rPr>
              <w:t>3</w:t>
            </w:r>
            <w:r w:rsidRPr="007D7227">
              <w:rPr>
                <w:i/>
                <w:sz w:val="22"/>
                <w:szCs w:val="22"/>
              </w:rPr>
              <w:t>-201</w:t>
            </w:r>
            <w:r w:rsidR="00775D94">
              <w:rPr>
                <w:i/>
                <w:sz w:val="22"/>
                <w:szCs w:val="22"/>
              </w:rPr>
              <w:t>4</w:t>
            </w:r>
            <w:r w:rsidRPr="007D7227">
              <w:rPr>
                <w:i/>
                <w:sz w:val="22"/>
                <w:szCs w:val="22"/>
              </w:rPr>
              <w:t xml:space="preserve">– </w:t>
            </w:r>
            <w:r w:rsidR="00310B95">
              <w:rPr>
                <w:i/>
                <w:sz w:val="22"/>
                <w:szCs w:val="22"/>
              </w:rPr>
              <w:t>выш</w:t>
            </w:r>
            <w:r w:rsidRPr="007D7227">
              <w:rPr>
                <w:i/>
                <w:sz w:val="22"/>
                <w:szCs w:val="22"/>
              </w:rPr>
              <w:t xml:space="preserve">е </w:t>
            </w:r>
            <w:proofErr w:type="spellStart"/>
            <w:r w:rsidRPr="007D7227">
              <w:rPr>
                <w:i/>
                <w:sz w:val="22"/>
                <w:szCs w:val="22"/>
              </w:rPr>
              <w:t>среднеобластного</w:t>
            </w:r>
            <w:proofErr w:type="spellEnd"/>
          </w:p>
        </w:tc>
      </w:tr>
      <w:tr w:rsidR="00554983" w:rsidRPr="00131848" w:rsidTr="00554983">
        <w:tc>
          <w:tcPr>
            <w:tcW w:w="1335" w:type="pct"/>
          </w:tcPr>
          <w:p w:rsidR="00554983" w:rsidRPr="00131848" w:rsidRDefault="00554983" w:rsidP="00554983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2"/>
              </w:rPr>
            </w:pPr>
            <w:r w:rsidRPr="00131848">
              <w:rPr>
                <w:sz w:val="22"/>
                <w:szCs w:val="22"/>
                <w:lang w:eastAsia="en-US"/>
              </w:rPr>
              <w:t>Победители предметных олимпиад и предметных конкурсов за 3 последних года:</w:t>
            </w:r>
          </w:p>
        </w:tc>
        <w:tc>
          <w:tcPr>
            <w:tcW w:w="2273" w:type="pct"/>
          </w:tcPr>
          <w:p w:rsidR="00554983" w:rsidRPr="00131848" w:rsidRDefault="00554983" w:rsidP="00554983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2"/>
              </w:rPr>
            </w:pPr>
            <w:r w:rsidRPr="0013184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31848">
              <w:rPr>
                <w:sz w:val="22"/>
                <w:szCs w:val="22"/>
              </w:rPr>
              <w:t>количество победителей на федеральном уровне;</w:t>
            </w:r>
          </w:p>
          <w:p w:rsidR="00554983" w:rsidRPr="00131848" w:rsidRDefault="00554983" w:rsidP="00554983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2"/>
              </w:rPr>
            </w:pPr>
            <w:r w:rsidRPr="0013184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31848">
              <w:rPr>
                <w:sz w:val="22"/>
                <w:szCs w:val="22"/>
              </w:rPr>
              <w:t>количество победителей на региональном уровне;</w:t>
            </w:r>
          </w:p>
          <w:p w:rsidR="00554983" w:rsidRPr="00131848" w:rsidRDefault="00554983" w:rsidP="00554983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2"/>
              </w:rPr>
            </w:pPr>
            <w:r w:rsidRPr="0013184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31848">
              <w:rPr>
                <w:sz w:val="22"/>
                <w:szCs w:val="22"/>
              </w:rPr>
              <w:t>количество победителей на муниципальном уровне.</w:t>
            </w:r>
          </w:p>
        </w:tc>
        <w:tc>
          <w:tcPr>
            <w:tcW w:w="1392" w:type="pct"/>
          </w:tcPr>
          <w:p w:rsidR="00554983" w:rsidRPr="007D7227" w:rsidRDefault="00D74D1E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-</w:t>
            </w:r>
          </w:p>
        </w:tc>
      </w:tr>
      <w:tr w:rsidR="00554983" w:rsidRPr="00131848" w:rsidTr="00554983">
        <w:tc>
          <w:tcPr>
            <w:tcW w:w="1335" w:type="pct"/>
          </w:tcPr>
          <w:p w:rsidR="00554983" w:rsidRPr="00131848" w:rsidRDefault="00554983" w:rsidP="00554983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2"/>
                <w:lang w:eastAsia="en-US"/>
              </w:rPr>
            </w:pPr>
            <w:r w:rsidRPr="00131848">
              <w:rPr>
                <w:sz w:val="22"/>
                <w:szCs w:val="22"/>
                <w:lang w:eastAsia="en-US"/>
              </w:rPr>
              <w:lastRenderedPageBreak/>
              <w:t>Победители программ дополнительного образования в рамках внеурочной деятельности школы за 3 последних года</w:t>
            </w:r>
            <w:r w:rsidRPr="00131848">
              <w:rPr>
                <w:sz w:val="22"/>
                <w:szCs w:val="22"/>
              </w:rPr>
              <w:t>:</w:t>
            </w:r>
          </w:p>
        </w:tc>
        <w:tc>
          <w:tcPr>
            <w:tcW w:w="2273" w:type="pct"/>
          </w:tcPr>
          <w:p w:rsidR="00554983" w:rsidRPr="00131848" w:rsidRDefault="00554983" w:rsidP="00554983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2"/>
              </w:rPr>
            </w:pPr>
            <w:r w:rsidRPr="0013184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31848">
              <w:rPr>
                <w:sz w:val="22"/>
                <w:szCs w:val="22"/>
              </w:rPr>
              <w:t>количество победителей на федеральном уровне;</w:t>
            </w:r>
          </w:p>
          <w:p w:rsidR="00554983" w:rsidRPr="00131848" w:rsidRDefault="00554983" w:rsidP="00554983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2"/>
              </w:rPr>
            </w:pPr>
            <w:r w:rsidRPr="0013184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31848">
              <w:rPr>
                <w:sz w:val="22"/>
                <w:szCs w:val="22"/>
              </w:rPr>
              <w:t>количество победителей на региональном уровне;</w:t>
            </w:r>
          </w:p>
          <w:p w:rsidR="00554983" w:rsidRPr="00131848" w:rsidRDefault="00554983" w:rsidP="00554983">
            <w:pPr>
              <w:pStyle w:val="a7"/>
              <w:tabs>
                <w:tab w:val="clear" w:pos="4153"/>
                <w:tab w:val="left" w:pos="6480"/>
              </w:tabs>
              <w:ind w:firstLine="0"/>
              <w:rPr>
                <w:szCs w:val="22"/>
              </w:rPr>
            </w:pPr>
            <w:r w:rsidRPr="0013184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31848">
              <w:rPr>
                <w:sz w:val="22"/>
                <w:szCs w:val="22"/>
              </w:rPr>
              <w:t>количество победителей на муниципальном уровне.</w:t>
            </w:r>
          </w:p>
        </w:tc>
        <w:tc>
          <w:tcPr>
            <w:tcW w:w="1392" w:type="pct"/>
          </w:tcPr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 xml:space="preserve">Количество победителей на федеральном уровне: </w:t>
            </w:r>
          </w:p>
          <w:p w:rsidR="00554983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2011 – 2012 – 0</w:t>
            </w:r>
          </w:p>
          <w:p w:rsidR="00554983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2012 – 2013 – 0</w:t>
            </w:r>
          </w:p>
          <w:p w:rsidR="00775D94" w:rsidRDefault="00775D94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2013 - 2014  -0</w:t>
            </w: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 xml:space="preserve"> Количество победителей на региональном уровне:</w:t>
            </w:r>
          </w:p>
          <w:p w:rsidR="00775D94" w:rsidRDefault="00775D94" w:rsidP="00775D94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2011 – 2012 – 0</w:t>
            </w:r>
          </w:p>
          <w:p w:rsidR="00775D94" w:rsidRDefault="00775D94" w:rsidP="00775D94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2012 – 2013 – 0</w:t>
            </w:r>
          </w:p>
          <w:p w:rsidR="00775D94" w:rsidRDefault="00775D94" w:rsidP="00775D94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2013 - 2014  </w:t>
            </w:r>
            <w:r w:rsidR="004B0798">
              <w:rPr>
                <w:i/>
                <w:sz w:val="22"/>
                <w:szCs w:val="22"/>
              </w:rPr>
              <w:t>- 0</w:t>
            </w: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 xml:space="preserve">Количество победителей на муниципальном уровне: </w:t>
            </w:r>
          </w:p>
          <w:p w:rsidR="00775D94" w:rsidRDefault="00775D94" w:rsidP="00775D94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2011 – 2012 – 0</w:t>
            </w:r>
          </w:p>
          <w:p w:rsidR="00775D94" w:rsidRDefault="00775D94" w:rsidP="00775D94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2012 – 2013 – 0</w:t>
            </w:r>
          </w:p>
          <w:p w:rsidR="00554983" w:rsidRPr="007D671E" w:rsidRDefault="00775D94" w:rsidP="00310B95">
            <w:pPr>
              <w:pStyle w:val="a4"/>
              <w:widowControl/>
              <w:shd w:val="clear" w:color="auto" w:fill="auto"/>
              <w:tabs>
                <w:tab w:val="center" w:pos="2018"/>
              </w:tabs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2013 - 2014  -</w:t>
            </w:r>
            <w:r w:rsidR="004B0798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ab/>
            </w:r>
          </w:p>
        </w:tc>
      </w:tr>
    </w:tbl>
    <w:p w:rsidR="00554983" w:rsidRDefault="00554983" w:rsidP="00554983">
      <w:pPr>
        <w:pStyle w:val="a4"/>
        <w:widowControl/>
        <w:ind w:left="480" w:firstLine="0"/>
        <w:jc w:val="left"/>
        <w:rPr>
          <w:b/>
          <w:i/>
        </w:rPr>
      </w:pPr>
    </w:p>
    <w:p w:rsidR="00554983" w:rsidRPr="00FB4490" w:rsidRDefault="00554983" w:rsidP="00554983">
      <w:pPr>
        <w:pStyle w:val="a4"/>
        <w:widowControl/>
        <w:numPr>
          <w:ilvl w:val="0"/>
          <w:numId w:val="8"/>
        </w:numPr>
        <w:ind w:left="480" w:firstLine="0"/>
        <w:jc w:val="left"/>
        <w:rPr>
          <w:b/>
          <w:i/>
          <w:sz w:val="26"/>
          <w:szCs w:val="26"/>
        </w:rPr>
      </w:pPr>
      <w:r w:rsidRPr="00FB4490">
        <w:rPr>
          <w:b/>
          <w:i/>
          <w:sz w:val="26"/>
          <w:szCs w:val="26"/>
        </w:rPr>
        <w:t>Организация методической деятельности по профилю реализуемых образовательных программ: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7512"/>
        <w:gridCol w:w="4395"/>
      </w:tblGrid>
      <w:tr w:rsidR="00554983" w:rsidRPr="00A03C58" w:rsidTr="00554983">
        <w:tc>
          <w:tcPr>
            <w:tcW w:w="10915" w:type="dxa"/>
            <w:gridSpan w:val="2"/>
          </w:tcPr>
          <w:p w:rsidR="00554983" w:rsidRPr="00A03C58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i/>
                <w:szCs w:val="22"/>
              </w:rPr>
            </w:pPr>
            <w:r w:rsidRPr="00A03C58">
              <w:rPr>
                <w:b/>
                <w:i/>
                <w:sz w:val="22"/>
                <w:szCs w:val="22"/>
              </w:rPr>
              <w:t>Показатель</w:t>
            </w:r>
          </w:p>
        </w:tc>
        <w:tc>
          <w:tcPr>
            <w:tcW w:w="4395" w:type="dxa"/>
          </w:tcPr>
          <w:p w:rsidR="00554983" w:rsidRPr="00A03C58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i/>
                <w:szCs w:val="22"/>
              </w:rPr>
            </w:pPr>
            <w:r w:rsidRPr="00A03C58">
              <w:rPr>
                <w:b/>
                <w:i/>
                <w:sz w:val="22"/>
                <w:szCs w:val="22"/>
              </w:rPr>
              <w:t>Фактический показатель</w:t>
            </w:r>
          </w:p>
        </w:tc>
      </w:tr>
      <w:tr w:rsidR="00554983" w:rsidRPr="00A03C58" w:rsidTr="00554983">
        <w:trPr>
          <w:trHeight w:val="358"/>
        </w:trPr>
        <w:tc>
          <w:tcPr>
            <w:tcW w:w="10915" w:type="dxa"/>
            <w:gridSpan w:val="2"/>
          </w:tcPr>
          <w:p w:rsidR="00554983" w:rsidRPr="00A03C58" w:rsidRDefault="00554983" w:rsidP="00554983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A03C58">
              <w:rPr>
                <w:sz w:val="22"/>
                <w:szCs w:val="22"/>
              </w:rPr>
              <w:t>окальные акты, регламентирующие методическую деятельность</w:t>
            </w:r>
            <w:r>
              <w:rPr>
                <w:sz w:val="22"/>
                <w:szCs w:val="22"/>
              </w:rPr>
              <w:t>.   1-2</w:t>
            </w:r>
            <w:r w:rsidRPr="00A03C58">
              <w:rPr>
                <w:sz w:val="22"/>
                <w:szCs w:val="22"/>
              </w:rPr>
              <w:t xml:space="preserve"> ступени</w:t>
            </w:r>
          </w:p>
        </w:tc>
        <w:tc>
          <w:tcPr>
            <w:tcW w:w="4395" w:type="dxa"/>
          </w:tcPr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 xml:space="preserve">1)Устав, </w:t>
            </w: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2)Локальные акты, регламентирующие методическую работу:</w:t>
            </w: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-положение о педагогическом совете;</w:t>
            </w: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- положение о совещании при директоре;</w:t>
            </w: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- положение о методическом    объединении учителей-предметников,</w:t>
            </w: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- положение о методическом объединении классных руководителей;</w:t>
            </w: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- положение о рабоч</w:t>
            </w:r>
            <w:r>
              <w:rPr>
                <w:i/>
                <w:sz w:val="22"/>
                <w:szCs w:val="22"/>
              </w:rPr>
              <w:t>ей</w:t>
            </w:r>
            <w:r w:rsidRPr="00AE330A">
              <w:rPr>
                <w:i/>
                <w:sz w:val="22"/>
                <w:szCs w:val="22"/>
              </w:rPr>
              <w:t xml:space="preserve"> программ</w:t>
            </w:r>
            <w:r>
              <w:rPr>
                <w:i/>
                <w:sz w:val="22"/>
                <w:szCs w:val="22"/>
              </w:rPr>
              <w:t>е</w:t>
            </w:r>
            <w:r w:rsidRPr="00AE330A">
              <w:rPr>
                <w:i/>
                <w:sz w:val="22"/>
                <w:szCs w:val="22"/>
              </w:rPr>
              <w:t xml:space="preserve"> по учебному предмету, курсу; </w:t>
            </w: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- положение о внутришкольном контроле,</w:t>
            </w: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- положение о школьной предметной неделе;</w:t>
            </w: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- положение об учебном кабинете.</w:t>
            </w:r>
          </w:p>
        </w:tc>
      </w:tr>
      <w:tr w:rsidR="00554983" w:rsidRPr="00A03C58" w:rsidTr="00554983">
        <w:trPr>
          <w:trHeight w:val="684"/>
        </w:trPr>
        <w:tc>
          <w:tcPr>
            <w:tcW w:w="3403" w:type="dxa"/>
            <w:vMerge w:val="restart"/>
          </w:tcPr>
          <w:p w:rsidR="00554983" w:rsidRPr="00A03C58" w:rsidRDefault="00554983" w:rsidP="00554983">
            <w:pPr>
              <w:ind w:firstLine="0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Методические объединения учителей    1-</w:t>
            </w:r>
            <w:r>
              <w:rPr>
                <w:sz w:val="22"/>
                <w:szCs w:val="22"/>
              </w:rPr>
              <w:t>2</w:t>
            </w:r>
            <w:r w:rsidRPr="00A03C58">
              <w:rPr>
                <w:sz w:val="22"/>
                <w:szCs w:val="22"/>
              </w:rPr>
              <w:t xml:space="preserve"> ступени</w:t>
            </w:r>
          </w:p>
        </w:tc>
        <w:tc>
          <w:tcPr>
            <w:tcW w:w="7512" w:type="dxa"/>
          </w:tcPr>
          <w:p w:rsidR="00554983" w:rsidRPr="00A03C58" w:rsidRDefault="00554983" w:rsidP="00554983">
            <w:pPr>
              <w:ind w:firstLine="0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- наличие в ОУ предметных методических объединений,  удовлетворяющих  запросы учителей по совершенствованию научно-методической подготовки для успешного решения задач ФГОС;</w:t>
            </w:r>
          </w:p>
        </w:tc>
        <w:tc>
          <w:tcPr>
            <w:tcW w:w="4395" w:type="dxa"/>
          </w:tcPr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 xml:space="preserve">Функционируют школьные  методические объединения: </w:t>
            </w: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-учителей гуманитарного цикла,</w:t>
            </w: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-учителей естественно- математического цикла,</w:t>
            </w: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- классных руководителей.</w:t>
            </w:r>
          </w:p>
        </w:tc>
      </w:tr>
      <w:tr w:rsidR="00554983" w:rsidRPr="00A03C58" w:rsidTr="00554983">
        <w:trPr>
          <w:trHeight w:val="230"/>
        </w:trPr>
        <w:tc>
          <w:tcPr>
            <w:tcW w:w="3403" w:type="dxa"/>
            <w:vMerge/>
          </w:tcPr>
          <w:p w:rsidR="00554983" w:rsidRPr="00A03C58" w:rsidRDefault="00554983" w:rsidP="00554983">
            <w:pPr>
              <w:pStyle w:val="33"/>
              <w:spacing w:after="0"/>
              <w:ind w:left="0" w:right="-91"/>
              <w:jc w:val="both"/>
              <w:rPr>
                <w:sz w:val="22"/>
                <w:szCs w:val="22"/>
              </w:rPr>
            </w:pPr>
          </w:p>
        </w:tc>
        <w:tc>
          <w:tcPr>
            <w:tcW w:w="7512" w:type="dxa"/>
          </w:tcPr>
          <w:p w:rsidR="00554983" w:rsidRPr="00A03C58" w:rsidRDefault="00554983" w:rsidP="00554983">
            <w:pPr>
              <w:ind w:firstLine="0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- обеспечение системы непрерывного образования педагогических кадров;</w:t>
            </w:r>
          </w:p>
        </w:tc>
        <w:tc>
          <w:tcPr>
            <w:tcW w:w="4395" w:type="dxa"/>
          </w:tcPr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 xml:space="preserve">Имеется. Основные формы повышения </w:t>
            </w:r>
            <w:r w:rsidRPr="00AE330A">
              <w:rPr>
                <w:i/>
                <w:sz w:val="22"/>
                <w:szCs w:val="22"/>
              </w:rPr>
              <w:lastRenderedPageBreak/>
              <w:t xml:space="preserve">квалификации педагогических работников: курсы повышения квалификации, тематические семинары, работа педагогов в муниципальных проблемных семинарах, творческих группах, ШМО, работа по индивидуальному плану профессионального развития </w:t>
            </w:r>
          </w:p>
        </w:tc>
      </w:tr>
      <w:tr w:rsidR="00554983" w:rsidRPr="00A03C58" w:rsidTr="00554983">
        <w:trPr>
          <w:trHeight w:val="835"/>
        </w:trPr>
        <w:tc>
          <w:tcPr>
            <w:tcW w:w="3403" w:type="dxa"/>
            <w:vMerge/>
          </w:tcPr>
          <w:p w:rsidR="00554983" w:rsidRPr="00A03C58" w:rsidRDefault="00554983" w:rsidP="00554983">
            <w:pPr>
              <w:pStyle w:val="33"/>
              <w:spacing w:after="0"/>
              <w:ind w:left="0" w:right="-91"/>
              <w:jc w:val="both"/>
              <w:rPr>
                <w:sz w:val="22"/>
                <w:szCs w:val="22"/>
              </w:rPr>
            </w:pPr>
          </w:p>
        </w:tc>
        <w:tc>
          <w:tcPr>
            <w:tcW w:w="7512" w:type="dxa"/>
          </w:tcPr>
          <w:p w:rsidR="00554983" w:rsidRPr="00A03C58" w:rsidRDefault="00554983" w:rsidP="00554983">
            <w:pPr>
              <w:ind w:firstLine="0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>- обеспечение индивидуального повышения научно-теоретической и методической подготовки, профессионального мастерства педагогических работников.</w:t>
            </w:r>
          </w:p>
        </w:tc>
        <w:tc>
          <w:tcPr>
            <w:tcW w:w="4395" w:type="dxa"/>
          </w:tcPr>
          <w:p w:rsidR="00310B95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 xml:space="preserve">Обеспечивается. </w:t>
            </w: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 xml:space="preserve">Повышение научно-теоретической и методической подготовки учителей осуществляется на основе индивидуальных планов профессионального развития, каждый учитель работает над методической темой в аспекте основных направлений развития современного образования: </w:t>
            </w: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- внедрение современных образовательных технологий в образовательный процесс;</w:t>
            </w:r>
          </w:p>
          <w:p w:rsidR="00554983" w:rsidRPr="00AE330A" w:rsidRDefault="00554983" w:rsidP="00554983">
            <w:pPr>
              <w:pStyle w:val="Style18"/>
              <w:ind w:right="-27"/>
              <w:jc w:val="both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-реализация системно-</w:t>
            </w:r>
            <w:proofErr w:type="spellStart"/>
            <w:r w:rsidRPr="00AE330A">
              <w:rPr>
                <w:i/>
                <w:sz w:val="22"/>
                <w:szCs w:val="22"/>
              </w:rPr>
              <w:t>деятельностного</w:t>
            </w:r>
            <w:proofErr w:type="spellEnd"/>
            <w:r w:rsidRPr="00AE330A">
              <w:rPr>
                <w:i/>
                <w:sz w:val="22"/>
                <w:szCs w:val="22"/>
              </w:rPr>
              <w:t xml:space="preserve"> подхода; </w:t>
            </w:r>
          </w:p>
          <w:p w:rsidR="00554983" w:rsidRPr="00AE330A" w:rsidRDefault="00554983" w:rsidP="00554983">
            <w:pPr>
              <w:pStyle w:val="Style18"/>
              <w:ind w:right="-27"/>
              <w:jc w:val="both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-приемы и методы формирования УУД;</w:t>
            </w:r>
          </w:p>
          <w:p w:rsidR="00554983" w:rsidRPr="00AE330A" w:rsidRDefault="00554983" w:rsidP="00554983">
            <w:pPr>
              <w:pStyle w:val="Style18"/>
              <w:ind w:right="-27"/>
              <w:jc w:val="both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-проектная, научно-исследовательская  деятельность;</w:t>
            </w:r>
          </w:p>
          <w:p w:rsidR="00554983" w:rsidRPr="00AE330A" w:rsidRDefault="00554983" w:rsidP="00554983">
            <w:pPr>
              <w:pStyle w:val="Style18"/>
              <w:ind w:right="-27"/>
              <w:jc w:val="both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-новые подходы к оцениванию результатов;</w:t>
            </w:r>
          </w:p>
          <w:p w:rsidR="00554983" w:rsidRPr="00AE330A" w:rsidRDefault="00554983" w:rsidP="00554983">
            <w:pPr>
              <w:pStyle w:val="Style18"/>
              <w:ind w:right="-27"/>
              <w:jc w:val="both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-формирование личностных компетенций младших школьников на основе реализации системно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AE330A">
              <w:rPr>
                <w:i/>
                <w:sz w:val="22"/>
                <w:szCs w:val="22"/>
              </w:rPr>
              <w:t xml:space="preserve">- </w:t>
            </w:r>
            <w:proofErr w:type="spellStart"/>
            <w:r w:rsidRPr="00AE330A">
              <w:rPr>
                <w:i/>
                <w:sz w:val="22"/>
                <w:szCs w:val="22"/>
              </w:rPr>
              <w:t>деятельностного</w:t>
            </w:r>
            <w:proofErr w:type="spellEnd"/>
            <w:r w:rsidRPr="00AE330A">
              <w:rPr>
                <w:i/>
                <w:sz w:val="22"/>
                <w:szCs w:val="22"/>
              </w:rPr>
              <w:t xml:space="preserve"> подхода в УВП;</w:t>
            </w:r>
          </w:p>
          <w:p w:rsidR="00554983" w:rsidRPr="00AE330A" w:rsidRDefault="00554983" w:rsidP="00554983">
            <w:pPr>
              <w:pStyle w:val="Style18"/>
              <w:ind w:right="-27"/>
              <w:jc w:val="both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-новые формы работы с одаренными детьми;</w:t>
            </w:r>
          </w:p>
          <w:p w:rsidR="00554983" w:rsidRPr="00AE330A" w:rsidRDefault="00554983" w:rsidP="00554983">
            <w:pPr>
              <w:pStyle w:val="Style18"/>
              <w:ind w:right="-27"/>
              <w:jc w:val="both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-духовно-нравственное воспитание учащихся;</w:t>
            </w:r>
          </w:p>
          <w:p w:rsidR="00554983" w:rsidRPr="00AE330A" w:rsidRDefault="00554983" w:rsidP="00554983">
            <w:pPr>
              <w:pStyle w:val="Style18"/>
              <w:ind w:right="-27"/>
              <w:jc w:val="both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-создание единой образовательной культурологической среды на основе взаимодействия общего и дополнительного образования;</w:t>
            </w:r>
          </w:p>
          <w:p w:rsidR="00554983" w:rsidRPr="00AE330A" w:rsidRDefault="00554983" w:rsidP="00554983">
            <w:pPr>
              <w:pStyle w:val="Style18"/>
              <w:ind w:right="-27"/>
              <w:jc w:val="both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-</w:t>
            </w:r>
            <w:proofErr w:type="spellStart"/>
            <w:r w:rsidRPr="00AE330A">
              <w:rPr>
                <w:i/>
                <w:sz w:val="22"/>
                <w:szCs w:val="22"/>
              </w:rPr>
              <w:t>здоровьесберегающая</w:t>
            </w:r>
            <w:proofErr w:type="spellEnd"/>
            <w:r w:rsidRPr="00AE330A">
              <w:rPr>
                <w:i/>
                <w:sz w:val="22"/>
                <w:szCs w:val="22"/>
              </w:rPr>
              <w:t xml:space="preserve"> среда в образовательном учреждении;</w:t>
            </w:r>
          </w:p>
          <w:p w:rsidR="00554983" w:rsidRPr="00AE330A" w:rsidRDefault="00554983" w:rsidP="00554983">
            <w:pPr>
              <w:pStyle w:val="Style18"/>
              <w:ind w:right="-27"/>
              <w:jc w:val="both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-расширение информационно- образовательного  пространства.</w:t>
            </w:r>
          </w:p>
        </w:tc>
      </w:tr>
      <w:tr w:rsidR="00554983" w:rsidRPr="00A03C58" w:rsidTr="00554983">
        <w:trPr>
          <w:trHeight w:val="260"/>
        </w:trPr>
        <w:tc>
          <w:tcPr>
            <w:tcW w:w="3403" w:type="dxa"/>
            <w:vMerge w:val="restart"/>
          </w:tcPr>
          <w:p w:rsidR="00554983" w:rsidRPr="00A03C58" w:rsidRDefault="00554983" w:rsidP="00554983">
            <w:pPr>
              <w:ind w:firstLine="0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 xml:space="preserve">Опытно-экспериментальная </w:t>
            </w:r>
            <w:r w:rsidRPr="00A03C58">
              <w:rPr>
                <w:sz w:val="22"/>
                <w:szCs w:val="22"/>
              </w:rPr>
              <w:lastRenderedPageBreak/>
              <w:t>деятельность образовательного учреждения</w:t>
            </w:r>
          </w:p>
          <w:p w:rsidR="00554983" w:rsidRPr="00A03C58" w:rsidRDefault="00554983" w:rsidP="00554983">
            <w:pPr>
              <w:ind w:right="-91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t xml:space="preserve">                    1-</w:t>
            </w:r>
            <w:r>
              <w:rPr>
                <w:sz w:val="22"/>
                <w:szCs w:val="22"/>
              </w:rPr>
              <w:t>2</w:t>
            </w:r>
            <w:r w:rsidRPr="00A03C58">
              <w:rPr>
                <w:sz w:val="22"/>
                <w:szCs w:val="22"/>
              </w:rPr>
              <w:t xml:space="preserve"> ступени</w:t>
            </w:r>
          </w:p>
        </w:tc>
        <w:tc>
          <w:tcPr>
            <w:tcW w:w="7512" w:type="dxa"/>
          </w:tcPr>
          <w:p w:rsidR="00554983" w:rsidRPr="00A03C58" w:rsidRDefault="00554983" w:rsidP="00554983">
            <w:pPr>
              <w:ind w:firstLine="0"/>
              <w:rPr>
                <w:szCs w:val="22"/>
              </w:rPr>
            </w:pPr>
            <w:r w:rsidRPr="00A03C58">
              <w:rPr>
                <w:sz w:val="22"/>
                <w:szCs w:val="22"/>
              </w:rPr>
              <w:lastRenderedPageBreak/>
              <w:t>- направление, тема опытно-экспериментальной  деятельности;</w:t>
            </w:r>
          </w:p>
        </w:tc>
        <w:tc>
          <w:tcPr>
            <w:tcW w:w="4395" w:type="dxa"/>
            <w:vMerge w:val="restart"/>
          </w:tcPr>
          <w:p w:rsidR="00554983" w:rsidRPr="00A03C58" w:rsidRDefault="00554983" w:rsidP="00554983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нет</w:t>
            </w:r>
          </w:p>
        </w:tc>
      </w:tr>
      <w:tr w:rsidR="00554983" w:rsidRPr="00A03C58" w:rsidTr="00554983">
        <w:trPr>
          <w:trHeight w:val="278"/>
        </w:trPr>
        <w:tc>
          <w:tcPr>
            <w:tcW w:w="3403" w:type="dxa"/>
            <w:vMerge/>
          </w:tcPr>
          <w:p w:rsidR="00554983" w:rsidRPr="00A03C58" w:rsidRDefault="00554983" w:rsidP="00554983">
            <w:pPr>
              <w:rPr>
                <w:szCs w:val="22"/>
              </w:rPr>
            </w:pPr>
          </w:p>
        </w:tc>
        <w:tc>
          <w:tcPr>
            <w:tcW w:w="7512" w:type="dxa"/>
          </w:tcPr>
          <w:p w:rsidR="00554983" w:rsidRPr="00A03C58" w:rsidRDefault="00554983" w:rsidP="00554983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- на</w:t>
            </w:r>
            <w:r w:rsidRPr="00A03C58">
              <w:rPr>
                <w:sz w:val="22"/>
                <w:szCs w:val="22"/>
              </w:rPr>
              <w:t>личие целевой программа опытно-экспериментальной деятельности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4395" w:type="dxa"/>
            <w:vMerge/>
          </w:tcPr>
          <w:p w:rsidR="00554983" w:rsidRPr="00A03C58" w:rsidRDefault="00554983" w:rsidP="00554983">
            <w:pPr>
              <w:rPr>
                <w:i/>
                <w:szCs w:val="22"/>
              </w:rPr>
            </w:pPr>
          </w:p>
        </w:tc>
      </w:tr>
      <w:tr w:rsidR="00554983" w:rsidRPr="00A03C58" w:rsidTr="00554983">
        <w:trPr>
          <w:trHeight w:val="551"/>
        </w:trPr>
        <w:tc>
          <w:tcPr>
            <w:tcW w:w="3403" w:type="dxa"/>
            <w:vMerge/>
          </w:tcPr>
          <w:p w:rsidR="00554983" w:rsidRPr="00A03C58" w:rsidRDefault="00554983" w:rsidP="00554983">
            <w:pPr>
              <w:rPr>
                <w:szCs w:val="22"/>
              </w:rPr>
            </w:pPr>
          </w:p>
        </w:tc>
        <w:tc>
          <w:tcPr>
            <w:tcW w:w="7512" w:type="dxa"/>
          </w:tcPr>
          <w:p w:rsidR="00554983" w:rsidRPr="00A03C58" w:rsidRDefault="00554983" w:rsidP="00554983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- н</w:t>
            </w:r>
            <w:r w:rsidRPr="00A03C58">
              <w:rPr>
                <w:sz w:val="22"/>
                <w:szCs w:val="22"/>
              </w:rPr>
              <w:t>аличие оптимальной ресурсной (методической, кадровой, мотивационной и т.д.) обеспеченности  опытно-экспериментальной деятельности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4395" w:type="dxa"/>
            <w:vMerge/>
          </w:tcPr>
          <w:p w:rsidR="00554983" w:rsidRPr="00A03C58" w:rsidRDefault="00554983" w:rsidP="00554983">
            <w:pPr>
              <w:rPr>
                <w:i/>
                <w:szCs w:val="22"/>
              </w:rPr>
            </w:pPr>
          </w:p>
        </w:tc>
      </w:tr>
      <w:tr w:rsidR="00554983" w:rsidRPr="00A03C58" w:rsidTr="00554983">
        <w:trPr>
          <w:trHeight w:val="417"/>
        </w:trPr>
        <w:tc>
          <w:tcPr>
            <w:tcW w:w="3403" w:type="dxa"/>
            <w:vMerge/>
          </w:tcPr>
          <w:p w:rsidR="00554983" w:rsidRPr="00A03C58" w:rsidRDefault="00554983" w:rsidP="00554983">
            <w:pPr>
              <w:rPr>
                <w:szCs w:val="22"/>
              </w:rPr>
            </w:pPr>
          </w:p>
        </w:tc>
        <w:tc>
          <w:tcPr>
            <w:tcW w:w="7512" w:type="dxa"/>
          </w:tcPr>
          <w:p w:rsidR="00554983" w:rsidRPr="00A03C58" w:rsidRDefault="00554983" w:rsidP="00554983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- н</w:t>
            </w:r>
            <w:r w:rsidRPr="00A03C58">
              <w:rPr>
                <w:sz w:val="22"/>
                <w:szCs w:val="22"/>
              </w:rPr>
              <w:t xml:space="preserve">аличие эффекта развития школы в результате реализации целевой программы опытно-экспериментальной деятельности.  </w:t>
            </w:r>
          </w:p>
        </w:tc>
        <w:tc>
          <w:tcPr>
            <w:tcW w:w="4395" w:type="dxa"/>
          </w:tcPr>
          <w:p w:rsidR="00554983" w:rsidRPr="00A03C58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</w:p>
        </w:tc>
      </w:tr>
      <w:tr w:rsidR="00554983" w:rsidRPr="00A03C58" w:rsidTr="00554983">
        <w:trPr>
          <w:trHeight w:val="285"/>
        </w:trPr>
        <w:tc>
          <w:tcPr>
            <w:tcW w:w="3403" w:type="dxa"/>
            <w:vMerge/>
          </w:tcPr>
          <w:p w:rsidR="00554983" w:rsidRPr="00A03C58" w:rsidRDefault="00554983" w:rsidP="00554983">
            <w:pPr>
              <w:rPr>
                <w:szCs w:val="22"/>
              </w:rPr>
            </w:pPr>
          </w:p>
        </w:tc>
        <w:tc>
          <w:tcPr>
            <w:tcW w:w="7512" w:type="dxa"/>
          </w:tcPr>
          <w:p w:rsidR="00554983" w:rsidRPr="00A03C58" w:rsidRDefault="00554983" w:rsidP="00554983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- ф</w:t>
            </w:r>
            <w:r w:rsidRPr="00A03C58">
              <w:rPr>
                <w:sz w:val="22"/>
                <w:szCs w:val="22"/>
              </w:rPr>
              <w:t>ормы самообразования.</w:t>
            </w:r>
          </w:p>
        </w:tc>
        <w:tc>
          <w:tcPr>
            <w:tcW w:w="4395" w:type="dxa"/>
          </w:tcPr>
          <w:p w:rsidR="00554983" w:rsidRPr="00A03C58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</w:p>
        </w:tc>
      </w:tr>
    </w:tbl>
    <w:p w:rsidR="00554983" w:rsidRPr="00D0078A" w:rsidRDefault="00554983" w:rsidP="00554983">
      <w:pPr>
        <w:pStyle w:val="a4"/>
        <w:widowControl/>
        <w:ind w:left="480" w:firstLine="0"/>
        <w:jc w:val="left"/>
        <w:rPr>
          <w:i/>
        </w:rPr>
      </w:pPr>
    </w:p>
    <w:p w:rsidR="00554983" w:rsidRPr="0087273F" w:rsidRDefault="00554983" w:rsidP="00554983">
      <w:pPr>
        <w:widowControl/>
        <w:ind w:firstLine="0"/>
        <w:jc w:val="left"/>
        <w:rPr>
          <w:i/>
          <w:szCs w:val="24"/>
          <w:u w:val="single"/>
        </w:rPr>
      </w:pPr>
      <w:r>
        <w:rPr>
          <w:b/>
          <w:i/>
          <w:szCs w:val="24"/>
        </w:rPr>
        <w:t>6</w:t>
      </w:r>
      <w:r w:rsidRPr="00D0078A">
        <w:rPr>
          <w:b/>
          <w:i/>
          <w:szCs w:val="24"/>
        </w:rPr>
        <w:t>.1.  Документ,  подтверждающий работу  в режиме инновации и эксперимента</w:t>
      </w:r>
      <w:r w:rsidRPr="00D0078A">
        <w:rPr>
          <w:i/>
          <w:szCs w:val="24"/>
        </w:rPr>
        <w:t xml:space="preserve"> </w:t>
      </w:r>
      <w:r>
        <w:rPr>
          <w:i/>
          <w:szCs w:val="24"/>
        </w:rPr>
        <w:t xml:space="preserve">       нет</w:t>
      </w:r>
    </w:p>
    <w:p w:rsidR="00554983" w:rsidRDefault="00554983" w:rsidP="00554983">
      <w:pPr>
        <w:widowControl/>
        <w:ind w:firstLine="0"/>
        <w:jc w:val="left"/>
        <w:rPr>
          <w:b/>
          <w:i/>
        </w:rPr>
      </w:pPr>
      <w:r w:rsidRPr="00131848">
        <w:rPr>
          <w:b/>
          <w:i/>
        </w:rPr>
        <w:t>Региональные мероприятия, организованные учреждением за 3 года</w:t>
      </w:r>
      <w:r>
        <w:rPr>
          <w:b/>
          <w:i/>
        </w:rPr>
        <w:t>:</w:t>
      </w:r>
    </w:p>
    <w:p w:rsidR="00554983" w:rsidRPr="00D0078A" w:rsidRDefault="00554983" w:rsidP="00554983">
      <w:pPr>
        <w:widowControl/>
        <w:ind w:firstLine="0"/>
        <w:jc w:val="left"/>
        <w:rPr>
          <w:b/>
          <w:i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2758"/>
      </w:tblGrid>
      <w:tr w:rsidR="00554983" w:rsidRPr="00A03C58" w:rsidTr="00554983">
        <w:tc>
          <w:tcPr>
            <w:tcW w:w="1951" w:type="dxa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A03C5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758" w:type="dxa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A03C58">
              <w:rPr>
                <w:b/>
                <w:sz w:val="22"/>
                <w:szCs w:val="22"/>
              </w:rPr>
              <w:t>Наименование мероприятий проведенных на базе ОУ</w:t>
            </w:r>
          </w:p>
        </w:tc>
      </w:tr>
      <w:tr w:rsidR="00554983" w:rsidRPr="00A03C58" w:rsidTr="00554983">
        <w:tc>
          <w:tcPr>
            <w:tcW w:w="1951" w:type="dxa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12758" w:type="dxa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</w:tr>
      <w:tr w:rsidR="00554983" w:rsidRPr="00A03C58" w:rsidTr="00554983">
        <w:tc>
          <w:tcPr>
            <w:tcW w:w="1951" w:type="dxa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12758" w:type="dxa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</w:tr>
      <w:tr w:rsidR="00554983" w:rsidRPr="00A03C58" w:rsidTr="00554983">
        <w:tc>
          <w:tcPr>
            <w:tcW w:w="1951" w:type="dxa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12758" w:type="dxa"/>
          </w:tcPr>
          <w:p w:rsidR="00554983" w:rsidRPr="00A03C58" w:rsidRDefault="00554983" w:rsidP="00554983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</w:tr>
    </w:tbl>
    <w:p w:rsidR="00554983" w:rsidRPr="00131848" w:rsidRDefault="00554983" w:rsidP="00554983">
      <w:pPr>
        <w:pStyle w:val="a4"/>
        <w:widowControl/>
        <w:numPr>
          <w:ilvl w:val="0"/>
          <w:numId w:val="8"/>
        </w:numPr>
        <w:ind w:firstLine="0"/>
        <w:jc w:val="left"/>
        <w:rPr>
          <w:b/>
        </w:rPr>
      </w:pPr>
      <w:r w:rsidRPr="00131848">
        <w:rPr>
          <w:b/>
          <w:sz w:val="26"/>
          <w:szCs w:val="26"/>
        </w:rPr>
        <w:t>Обеспечение содержания и воспитания обучающихся, воспитанников:</w:t>
      </w:r>
    </w:p>
    <w:tbl>
      <w:tblPr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5"/>
        <w:gridCol w:w="5935"/>
        <w:gridCol w:w="5377"/>
      </w:tblGrid>
      <w:tr w:rsidR="00554983" w:rsidRPr="00E42A80" w:rsidTr="00554983">
        <w:trPr>
          <w:trHeight w:val="278"/>
        </w:trPr>
        <w:tc>
          <w:tcPr>
            <w:tcW w:w="3255" w:type="pct"/>
            <w:gridSpan w:val="2"/>
          </w:tcPr>
          <w:p w:rsidR="00554983" w:rsidRPr="00E42A80" w:rsidRDefault="00554983" w:rsidP="00554983">
            <w:pPr>
              <w:ind w:firstLine="34"/>
              <w:jc w:val="center"/>
              <w:rPr>
                <w:b/>
                <w:szCs w:val="22"/>
              </w:rPr>
            </w:pPr>
            <w:r w:rsidRPr="00E42A80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745" w:type="pct"/>
          </w:tcPr>
          <w:p w:rsidR="00554983" w:rsidRPr="00E42A80" w:rsidRDefault="00554983" w:rsidP="00554983">
            <w:pPr>
              <w:ind w:right="-89" w:firstLine="0"/>
              <w:jc w:val="center"/>
              <w:rPr>
                <w:b/>
                <w:szCs w:val="22"/>
              </w:rPr>
            </w:pPr>
            <w:r w:rsidRPr="00E42A80">
              <w:rPr>
                <w:b/>
                <w:sz w:val="22"/>
                <w:szCs w:val="22"/>
              </w:rPr>
              <w:t>Фактический показатель</w:t>
            </w:r>
          </w:p>
        </w:tc>
      </w:tr>
      <w:tr w:rsidR="00554983" w:rsidRPr="00E42A80" w:rsidTr="00554983">
        <w:trPr>
          <w:trHeight w:val="602"/>
        </w:trPr>
        <w:tc>
          <w:tcPr>
            <w:tcW w:w="1329" w:type="pct"/>
          </w:tcPr>
          <w:p w:rsidR="00554983" w:rsidRPr="00E42A80" w:rsidRDefault="00554983" w:rsidP="00554983">
            <w:pPr>
              <w:ind w:firstLine="34"/>
              <w:rPr>
                <w:szCs w:val="22"/>
              </w:rPr>
            </w:pPr>
            <w:r w:rsidRPr="00E42A80">
              <w:rPr>
                <w:sz w:val="22"/>
                <w:szCs w:val="22"/>
              </w:rPr>
              <w:t>Кадровое обеспечение деятельности учреждения, обеспечивающей духовно-нравственное развитие, воспитание</w:t>
            </w:r>
            <w:r w:rsidRPr="00E42A80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42A80">
              <w:rPr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E42A80">
              <w:rPr>
                <w:sz w:val="22"/>
                <w:szCs w:val="22"/>
                <w:lang w:eastAsia="en-US"/>
              </w:rPr>
              <w:t xml:space="preserve"> </w:t>
            </w:r>
            <w:r w:rsidRPr="00E42A80">
              <w:rPr>
                <w:sz w:val="22"/>
                <w:szCs w:val="22"/>
              </w:rPr>
              <w:t>(*количество и % укомплектованности):</w:t>
            </w:r>
            <w:r>
              <w:rPr>
                <w:sz w:val="22"/>
                <w:szCs w:val="22"/>
              </w:rPr>
              <w:t xml:space="preserve"> </w:t>
            </w:r>
            <w:r w:rsidRPr="00E42A80">
              <w:rPr>
                <w:sz w:val="22"/>
                <w:szCs w:val="22"/>
              </w:rPr>
              <w:t>1 ступень</w:t>
            </w:r>
          </w:p>
          <w:p w:rsidR="00554983" w:rsidRPr="00E42A80" w:rsidRDefault="00554983" w:rsidP="00554983">
            <w:pPr>
              <w:ind w:firstLine="34"/>
              <w:jc w:val="center"/>
              <w:rPr>
                <w:szCs w:val="22"/>
              </w:rPr>
            </w:pPr>
          </w:p>
          <w:p w:rsidR="00554983" w:rsidRPr="00E42A80" w:rsidRDefault="00554983" w:rsidP="00554983">
            <w:pPr>
              <w:ind w:firstLine="34"/>
              <w:jc w:val="center"/>
              <w:rPr>
                <w:szCs w:val="22"/>
              </w:rPr>
            </w:pPr>
          </w:p>
          <w:p w:rsidR="00554983" w:rsidRPr="00E42A80" w:rsidRDefault="00554983" w:rsidP="00554983">
            <w:pPr>
              <w:ind w:firstLine="34"/>
              <w:jc w:val="center"/>
              <w:rPr>
                <w:szCs w:val="22"/>
              </w:rPr>
            </w:pPr>
          </w:p>
          <w:p w:rsidR="00554983" w:rsidRPr="00E42A80" w:rsidRDefault="00554983" w:rsidP="00554983">
            <w:pPr>
              <w:ind w:firstLine="34"/>
              <w:jc w:val="center"/>
              <w:rPr>
                <w:szCs w:val="22"/>
              </w:rPr>
            </w:pPr>
            <w:r w:rsidRPr="00E42A80">
              <w:rPr>
                <w:sz w:val="22"/>
                <w:szCs w:val="22"/>
              </w:rPr>
              <w:t>2 ступень</w:t>
            </w:r>
          </w:p>
          <w:p w:rsidR="00554983" w:rsidRPr="00E42A80" w:rsidRDefault="00554983" w:rsidP="00554983">
            <w:pPr>
              <w:ind w:firstLine="34"/>
              <w:jc w:val="center"/>
              <w:rPr>
                <w:szCs w:val="22"/>
              </w:rPr>
            </w:pPr>
          </w:p>
          <w:p w:rsidR="00554983" w:rsidRPr="00E42A80" w:rsidRDefault="00554983" w:rsidP="00554983">
            <w:pPr>
              <w:ind w:firstLine="34"/>
              <w:jc w:val="center"/>
              <w:rPr>
                <w:szCs w:val="22"/>
              </w:rPr>
            </w:pPr>
          </w:p>
          <w:p w:rsidR="00554983" w:rsidRPr="00E42A80" w:rsidRDefault="00554983" w:rsidP="00554983">
            <w:pPr>
              <w:ind w:firstLine="34"/>
              <w:jc w:val="center"/>
              <w:rPr>
                <w:szCs w:val="22"/>
              </w:rPr>
            </w:pPr>
          </w:p>
          <w:p w:rsidR="00554983" w:rsidRPr="00E42A80" w:rsidRDefault="00554983" w:rsidP="00554983">
            <w:pPr>
              <w:ind w:firstLine="34"/>
              <w:jc w:val="center"/>
              <w:rPr>
                <w:szCs w:val="22"/>
              </w:rPr>
            </w:pPr>
          </w:p>
          <w:p w:rsidR="00554983" w:rsidRPr="00E42A80" w:rsidRDefault="00554983" w:rsidP="00554983">
            <w:pPr>
              <w:ind w:firstLine="34"/>
              <w:jc w:val="center"/>
              <w:rPr>
                <w:szCs w:val="22"/>
              </w:rPr>
            </w:pPr>
          </w:p>
        </w:tc>
        <w:tc>
          <w:tcPr>
            <w:tcW w:w="1926" w:type="pct"/>
          </w:tcPr>
          <w:p w:rsidR="00554983" w:rsidRPr="00E42A80" w:rsidRDefault="00554983" w:rsidP="00554983">
            <w:pPr>
              <w:ind w:firstLine="34"/>
              <w:rPr>
                <w:szCs w:val="22"/>
              </w:rPr>
            </w:pPr>
            <w:r w:rsidRPr="00E42A80">
              <w:rPr>
                <w:sz w:val="22"/>
                <w:szCs w:val="22"/>
              </w:rPr>
              <w:t>-наличие  специалистов, осуществляющих реализации воспитательной деятельности:</w:t>
            </w:r>
          </w:p>
          <w:p w:rsidR="00554983" w:rsidRPr="00E42A80" w:rsidRDefault="00554983" w:rsidP="00554983">
            <w:pPr>
              <w:ind w:firstLine="0"/>
              <w:rPr>
                <w:i/>
                <w:szCs w:val="22"/>
              </w:rPr>
            </w:pPr>
          </w:p>
          <w:p w:rsidR="00554983" w:rsidRDefault="00554983" w:rsidP="00554983">
            <w:pPr>
              <w:ind w:firstLine="0"/>
              <w:rPr>
                <w:i/>
                <w:szCs w:val="22"/>
              </w:rPr>
            </w:pPr>
          </w:p>
          <w:p w:rsidR="00554983" w:rsidRPr="00E42A80" w:rsidRDefault="00554983" w:rsidP="00554983">
            <w:pPr>
              <w:ind w:firstLine="0"/>
              <w:rPr>
                <w:szCs w:val="22"/>
              </w:rPr>
            </w:pPr>
            <w:r w:rsidRPr="00E42A80">
              <w:rPr>
                <w:sz w:val="22"/>
                <w:szCs w:val="22"/>
              </w:rPr>
              <w:t xml:space="preserve">- учителя; </w:t>
            </w:r>
          </w:p>
          <w:p w:rsidR="00554983" w:rsidRPr="00E42A80" w:rsidRDefault="00554983" w:rsidP="00554983">
            <w:pPr>
              <w:ind w:firstLine="0"/>
              <w:rPr>
                <w:szCs w:val="22"/>
              </w:rPr>
            </w:pPr>
            <w:r w:rsidRPr="00E42A80">
              <w:rPr>
                <w:sz w:val="22"/>
                <w:szCs w:val="22"/>
              </w:rPr>
              <w:t>- воспитатели ГПД</w:t>
            </w:r>
          </w:p>
          <w:p w:rsidR="00554983" w:rsidRPr="00E42A80" w:rsidRDefault="00554983" w:rsidP="00554983">
            <w:pPr>
              <w:ind w:firstLine="0"/>
              <w:rPr>
                <w:szCs w:val="22"/>
              </w:rPr>
            </w:pPr>
            <w:r w:rsidRPr="00E42A80">
              <w:rPr>
                <w:sz w:val="22"/>
                <w:szCs w:val="22"/>
              </w:rPr>
              <w:t>- педагоги дополнительного образования;</w:t>
            </w:r>
          </w:p>
          <w:p w:rsidR="00554983" w:rsidRPr="00E42A80" w:rsidRDefault="00554983" w:rsidP="00554983">
            <w:pPr>
              <w:ind w:firstLine="0"/>
              <w:rPr>
                <w:szCs w:val="22"/>
              </w:rPr>
            </w:pPr>
          </w:p>
          <w:p w:rsidR="00554983" w:rsidRPr="00E42A80" w:rsidRDefault="00554983" w:rsidP="00554983">
            <w:pPr>
              <w:ind w:firstLine="0"/>
              <w:rPr>
                <w:szCs w:val="22"/>
              </w:rPr>
            </w:pPr>
            <w:r w:rsidRPr="00E42A80">
              <w:rPr>
                <w:sz w:val="22"/>
                <w:szCs w:val="22"/>
              </w:rPr>
              <w:t xml:space="preserve">-  учителя; </w:t>
            </w:r>
          </w:p>
          <w:p w:rsidR="00554983" w:rsidRPr="00E42A80" w:rsidRDefault="00554983" w:rsidP="00554983">
            <w:pPr>
              <w:ind w:firstLine="0"/>
              <w:rPr>
                <w:szCs w:val="22"/>
              </w:rPr>
            </w:pPr>
            <w:r w:rsidRPr="00E42A80">
              <w:rPr>
                <w:sz w:val="22"/>
                <w:szCs w:val="22"/>
              </w:rPr>
              <w:t xml:space="preserve">- педагоги дополнительного образования; </w:t>
            </w:r>
          </w:p>
          <w:p w:rsidR="00554983" w:rsidRPr="00E42A80" w:rsidRDefault="00554983" w:rsidP="00554983">
            <w:pPr>
              <w:ind w:firstLine="0"/>
              <w:rPr>
                <w:szCs w:val="22"/>
              </w:rPr>
            </w:pPr>
            <w:r w:rsidRPr="00E42A80">
              <w:rPr>
                <w:sz w:val="22"/>
                <w:szCs w:val="22"/>
              </w:rPr>
              <w:t>- воспитатели ГПД</w:t>
            </w:r>
          </w:p>
          <w:p w:rsidR="00554983" w:rsidRPr="00E42A80" w:rsidRDefault="00554983" w:rsidP="00554983">
            <w:pPr>
              <w:ind w:firstLine="0"/>
              <w:rPr>
                <w:szCs w:val="22"/>
              </w:rPr>
            </w:pPr>
            <w:r w:rsidRPr="00E42A80">
              <w:rPr>
                <w:sz w:val="22"/>
                <w:szCs w:val="22"/>
              </w:rPr>
              <w:t>- старший вожатый;</w:t>
            </w:r>
          </w:p>
          <w:p w:rsidR="00554983" w:rsidRPr="00E42A80" w:rsidRDefault="00554983" w:rsidP="00554983">
            <w:pPr>
              <w:ind w:firstLine="0"/>
              <w:rPr>
                <w:szCs w:val="22"/>
              </w:rPr>
            </w:pPr>
            <w:r w:rsidRPr="00E42A80">
              <w:rPr>
                <w:sz w:val="22"/>
                <w:szCs w:val="22"/>
              </w:rPr>
              <w:t>-  классные руководители</w:t>
            </w:r>
          </w:p>
          <w:p w:rsidR="00554983" w:rsidRPr="00E42A80" w:rsidRDefault="00554983" w:rsidP="00554983">
            <w:pPr>
              <w:ind w:firstLine="0"/>
              <w:rPr>
                <w:szCs w:val="22"/>
              </w:rPr>
            </w:pPr>
            <w:r w:rsidRPr="00E42A80">
              <w:rPr>
                <w:sz w:val="22"/>
                <w:szCs w:val="22"/>
              </w:rPr>
              <w:t>- педагог-организатор;</w:t>
            </w:r>
          </w:p>
          <w:p w:rsidR="00554983" w:rsidRPr="00E42A80" w:rsidRDefault="00554983" w:rsidP="00554983">
            <w:pPr>
              <w:ind w:firstLine="15"/>
              <w:rPr>
                <w:szCs w:val="22"/>
              </w:rPr>
            </w:pPr>
            <w:r w:rsidRPr="00E42A80">
              <w:rPr>
                <w:sz w:val="22"/>
                <w:szCs w:val="22"/>
              </w:rPr>
              <w:t>-заместитель директора по учебно-воспитательной работе;</w:t>
            </w:r>
          </w:p>
        </w:tc>
        <w:tc>
          <w:tcPr>
            <w:tcW w:w="1745" w:type="pct"/>
          </w:tcPr>
          <w:p w:rsidR="00554983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</w:p>
          <w:p w:rsidR="00554983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</w:p>
          <w:p w:rsidR="00554983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</w:p>
          <w:p w:rsidR="00554983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</w:p>
          <w:p w:rsidR="00554983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</w:p>
          <w:p w:rsidR="00554983" w:rsidRPr="00AE330A" w:rsidRDefault="003856C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554983" w:rsidRPr="00AE330A">
              <w:rPr>
                <w:i/>
                <w:sz w:val="22"/>
                <w:szCs w:val="22"/>
              </w:rPr>
              <w:t xml:space="preserve"> учителя – 100%</w:t>
            </w: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</w:p>
          <w:p w:rsidR="00554983" w:rsidRPr="00AE330A" w:rsidRDefault="00775D94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  <w:r w:rsidR="003856C3">
              <w:rPr>
                <w:i/>
                <w:sz w:val="22"/>
                <w:szCs w:val="22"/>
              </w:rPr>
              <w:t xml:space="preserve"> </w:t>
            </w:r>
            <w:r w:rsidR="00554983" w:rsidRPr="00AE330A">
              <w:rPr>
                <w:i/>
                <w:sz w:val="22"/>
                <w:szCs w:val="22"/>
              </w:rPr>
              <w:t xml:space="preserve"> учителей </w:t>
            </w:r>
            <w:proofErr w:type="gramStart"/>
            <w:r w:rsidR="003856C3">
              <w:rPr>
                <w:i/>
                <w:sz w:val="22"/>
                <w:szCs w:val="22"/>
              </w:rPr>
              <w:t>–п</w:t>
            </w:r>
            <w:proofErr w:type="gramEnd"/>
            <w:r w:rsidR="003856C3">
              <w:rPr>
                <w:i/>
                <w:sz w:val="22"/>
                <w:szCs w:val="22"/>
              </w:rPr>
              <w:t xml:space="preserve">редметников, </w:t>
            </w:r>
            <w:r w:rsidR="00554983" w:rsidRPr="00AE330A">
              <w:rPr>
                <w:i/>
                <w:sz w:val="22"/>
                <w:szCs w:val="22"/>
              </w:rPr>
              <w:t xml:space="preserve"> классные руководители – </w:t>
            </w:r>
            <w:r>
              <w:rPr>
                <w:i/>
                <w:sz w:val="22"/>
                <w:szCs w:val="22"/>
              </w:rPr>
              <w:t>6</w:t>
            </w:r>
            <w:r w:rsidR="00554983" w:rsidRPr="00AE330A">
              <w:rPr>
                <w:i/>
                <w:sz w:val="22"/>
                <w:szCs w:val="22"/>
              </w:rPr>
              <w:t>, зам. директора  – 1</w:t>
            </w:r>
            <w:r w:rsidR="00554983">
              <w:rPr>
                <w:i/>
                <w:sz w:val="22"/>
                <w:szCs w:val="22"/>
              </w:rPr>
              <w:t xml:space="preserve"> </w:t>
            </w:r>
            <w:r w:rsidR="00554983" w:rsidRPr="00AE330A">
              <w:rPr>
                <w:i/>
                <w:sz w:val="22"/>
                <w:szCs w:val="22"/>
              </w:rPr>
              <w:t xml:space="preserve"> – 100 %</w:t>
            </w:r>
          </w:p>
          <w:p w:rsidR="00554983" w:rsidRPr="002915C9" w:rsidRDefault="00554983" w:rsidP="00554983">
            <w:pPr>
              <w:ind w:right="-89" w:firstLine="0"/>
              <w:rPr>
                <w:i/>
                <w:szCs w:val="22"/>
              </w:rPr>
            </w:pPr>
          </w:p>
        </w:tc>
      </w:tr>
      <w:tr w:rsidR="00554983" w:rsidRPr="00E42A80" w:rsidTr="00554983">
        <w:trPr>
          <w:trHeight w:val="602"/>
        </w:trPr>
        <w:tc>
          <w:tcPr>
            <w:tcW w:w="1329" w:type="pct"/>
          </w:tcPr>
          <w:p w:rsidR="00554983" w:rsidRPr="00E42A80" w:rsidRDefault="00554983" w:rsidP="00554983">
            <w:pPr>
              <w:pStyle w:val="31"/>
              <w:rPr>
                <w:bCs/>
                <w:sz w:val="22"/>
                <w:szCs w:val="22"/>
              </w:rPr>
            </w:pPr>
            <w:r w:rsidRPr="00E42A80">
              <w:rPr>
                <w:bCs/>
                <w:sz w:val="22"/>
                <w:szCs w:val="22"/>
              </w:rPr>
              <w:t>Наличие материально-технических, информационно-методических условий (1-</w:t>
            </w:r>
            <w:r>
              <w:rPr>
                <w:bCs/>
                <w:sz w:val="22"/>
                <w:szCs w:val="22"/>
              </w:rPr>
              <w:t>2</w:t>
            </w:r>
            <w:r w:rsidRPr="00E42A80">
              <w:rPr>
                <w:bCs/>
                <w:sz w:val="22"/>
                <w:szCs w:val="22"/>
              </w:rPr>
              <w:t xml:space="preserve"> ступени) (*количество и % оснащенности):</w:t>
            </w:r>
          </w:p>
        </w:tc>
        <w:tc>
          <w:tcPr>
            <w:tcW w:w="1926" w:type="pct"/>
          </w:tcPr>
          <w:p w:rsidR="00554983" w:rsidRPr="00E42A80" w:rsidRDefault="00554983" w:rsidP="00554983">
            <w:pPr>
              <w:pStyle w:val="31"/>
              <w:rPr>
                <w:bCs/>
                <w:sz w:val="22"/>
                <w:szCs w:val="22"/>
              </w:rPr>
            </w:pPr>
            <w:r w:rsidRPr="00E42A80">
              <w:rPr>
                <w:bCs/>
                <w:sz w:val="22"/>
                <w:szCs w:val="22"/>
              </w:rPr>
              <w:t>- помещений;</w:t>
            </w:r>
          </w:p>
          <w:p w:rsidR="00554983" w:rsidRPr="00E42A80" w:rsidRDefault="00554983" w:rsidP="00554983">
            <w:pPr>
              <w:pStyle w:val="31"/>
              <w:rPr>
                <w:bCs/>
                <w:sz w:val="22"/>
                <w:szCs w:val="22"/>
              </w:rPr>
            </w:pPr>
            <w:r w:rsidRPr="00E42A80">
              <w:rPr>
                <w:bCs/>
                <w:sz w:val="22"/>
                <w:szCs w:val="22"/>
              </w:rPr>
              <w:t>- оборудования и инвентаря;</w:t>
            </w:r>
          </w:p>
          <w:p w:rsidR="00554983" w:rsidRPr="00E42A80" w:rsidRDefault="00554983" w:rsidP="00554983">
            <w:pPr>
              <w:pStyle w:val="31"/>
              <w:rPr>
                <w:bCs/>
                <w:sz w:val="22"/>
                <w:szCs w:val="22"/>
              </w:rPr>
            </w:pPr>
            <w:r w:rsidRPr="00E42A80">
              <w:rPr>
                <w:bCs/>
                <w:sz w:val="22"/>
                <w:szCs w:val="22"/>
              </w:rPr>
              <w:t>- методической литературы;</w:t>
            </w:r>
          </w:p>
          <w:p w:rsidR="00554983" w:rsidRPr="00E42A80" w:rsidRDefault="00554983" w:rsidP="00554983">
            <w:pPr>
              <w:pStyle w:val="31"/>
              <w:rPr>
                <w:sz w:val="22"/>
                <w:szCs w:val="22"/>
              </w:rPr>
            </w:pPr>
            <w:r w:rsidRPr="00E42A80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42A80">
              <w:rPr>
                <w:bCs/>
                <w:sz w:val="22"/>
                <w:szCs w:val="22"/>
              </w:rPr>
              <w:t xml:space="preserve">ИКТ для организации воспитательной деятельности, в т.ч. для </w:t>
            </w:r>
            <w:r w:rsidRPr="00E42A80">
              <w:rPr>
                <w:sz w:val="22"/>
                <w:szCs w:val="22"/>
              </w:rPr>
              <w:t>дистанционного взаимодействия ОУ с социальными партнерами.</w:t>
            </w:r>
          </w:p>
        </w:tc>
        <w:tc>
          <w:tcPr>
            <w:tcW w:w="1745" w:type="pct"/>
          </w:tcPr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 xml:space="preserve">Количество помещений  для организации воспитательной деятельности – </w:t>
            </w:r>
            <w:r w:rsidR="003856C3">
              <w:rPr>
                <w:i/>
                <w:sz w:val="22"/>
                <w:szCs w:val="22"/>
              </w:rPr>
              <w:t>7</w:t>
            </w:r>
            <w:r w:rsidRPr="00AE330A">
              <w:rPr>
                <w:i/>
                <w:sz w:val="22"/>
                <w:szCs w:val="22"/>
              </w:rPr>
              <w:t xml:space="preserve">, обеспеченность  </w:t>
            </w:r>
            <w:r w:rsidR="003856C3">
              <w:rPr>
                <w:i/>
                <w:sz w:val="22"/>
                <w:szCs w:val="22"/>
              </w:rPr>
              <w:t>10</w:t>
            </w:r>
            <w:r w:rsidRPr="00AE330A">
              <w:rPr>
                <w:i/>
                <w:sz w:val="22"/>
                <w:szCs w:val="22"/>
              </w:rPr>
              <w:t>0 %</w:t>
            </w: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Наличие оборудования и инвентаря:</w:t>
            </w:r>
          </w:p>
          <w:p w:rsidR="00554983" w:rsidRPr="00AE330A" w:rsidRDefault="003856C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9 </w:t>
            </w:r>
            <w:r w:rsidR="00554983" w:rsidRPr="00AE330A">
              <w:rPr>
                <w:i/>
                <w:sz w:val="22"/>
                <w:szCs w:val="22"/>
              </w:rPr>
              <w:t xml:space="preserve">компьютеров, </w:t>
            </w:r>
            <w:r w:rsidR="00310B95">
              <w:rPr>
                <w:i/>
                <w:sz w:val="22"/>
                <w:szCs w:val="22"/>
              </w:rPr>
              <w:t>4</w:t>
            </w:r>
            <w:r w:rsidR="00554983" w:rsidRPr="00AE33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554983" w:rsidRPr="00AE330A">
              <w:rPr>
                <w:i/>
                <w:sz w:val="22"/>
                <w:szCs w:val="22"/>
              </w:rPr>
              <w:t>мультимедиапроектор</w:t>
            </w:r>
            <w:r w:rsidR="00310B95">
              <w:rPr>
                <w:i/>
                <w:sz w:val="22"/>
                <w:szCs w:val="22"/>
              </w:rPr>
              <w:t>а</w:t>
            </w:r>
            <w:proofErr w:type="spellEnd"/>
            <w:r w:rsidR="00554983" w:rsidRPr="00AE330A">
              <w:rPr>
                <w:i/>
                <w:sz w:val="22"/>
                <w:szCs w:val="22"/>
              </w:rPr>
              <w:t xml:space="preserve">,  принтеры – </w:t>
            </w:r>
            <w:r>
              <w:rPr>
                <w:i/>
                <w:sz w:val="22"/>
                <w:szCs w:val="22"/>
              </w:rPr>
              <w:t>6</w:t>
            </w:r>
            <w:r w:rsidR="00554983" w:rsidRPr="00AE330A">
              <w:rPr>
                <w:i/>
                <w:sz w:val="22"/>
                <w:szCs w:val="22"/>
              </w:rPr>
              <w:t xml:space="preserve">, сканер – </w:t>
            </w:r>
            <w:r>
              <w:rPr>
                <w:i/>
                <w:sz w:val="22"/>
                <w:szCs w:val="22"/>
              </w:rPr>
              <w:t>1</w:t>
            </w:r>
            <w:r w:rsidR="00554983" w:rsidRPr="00AE330A">
              <w:rPr>
                <w:i/>
                <w:sz w:val="22"/>
                <w:szCs w:val="22"/>
              </w:rPr>
              <w:t xml:space="preserve">,  цифровой фотоаппарат – 1, </w:t>
            </w:r>
            <w:r>
              <w:rPr>
                <w:i/>
                <w:sz w:val="22"/>
                <w:szCs w:val="22"/>
              </w:rPr>
              <w:t xml:space="preserve"> </w:t>
            </w:r>
            <w:r w:rsidR="00554983" w:rsidRPr="00AE330A">
              <w:rPr>
                <w:i/>
                <w:sz w:val="22"/>
                <w:szCs w:val="22"/>
              </w:rPr>
              <w:t xml:space="preserve">обеспеченность  </w:t>
            </w:r>
            <w:r>
              <w:rPr>
                <w:i/>
                <w:sz w:val="22"/>
                <w:szCs w:val="22"/>
              </w:rPr>
              <w:t>4</w:t>
            </w:r>
            <w:r w:rsidR="00554983" w:rsidRPr="00AE330A">
              <w:rPr>
                <w:i/>
                <w:sz w:val="22"/>
                <w:szCs w:val="22"/>
              </w:rPr>
              <w:t xml:space="preserve">0%  </w:t>
            </w: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Обеспеченность методической литературой  -</w:t>
            </w:r>
            <w:r w:rsidR="00775D94" w:rsidRPr="00310B95">
              <w:rPr>
                <w:i/>
                <w:sz w:val="22"/>
                <w:szCs w:val="22"/>
              </w:rPr>
              <w:t>10</w:t>
            </w:r>
            <w:r w:rsidRPr="00310B95">
              <w:rPr>
                <w:i/>
                <w:sz w:val="22"/>
                <w:szCs w:val="22"/>
              </w:rPr>
              <w:t>0%</w:t>
            </w: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lastRenderedPageBreak/>
              <w:t>Количество ИКТ не достаточное для организации воспитательной деятельности.</w:t>
            </w:r>
          </w:p>
        </w:tc>
      </w:tr>
      <w:tr w:rsidR="00554983" w:rsidRPr="00E42A80" w:rsidTr="00554983">
        <w:trPr>
          <w:trHeight w:val="602"/>
        </w:trPr>
        <w:tc>
          <w:tcPr>
            <w:tcW w:w="3255" w:type="pct"/>
            <w:gridSpan w:val="2"/>
          </w:tcPr>
          <w:p w:rsidR="00554983" w:rsidRPr="00E42A80" w:rsidRDefault="00554983" w:rsidP="00554983">
            <w:pPr>
              <w:pStyle w:val="af7"/>
              <w:tabs>
                <w:tab w:val="left" w:pos="9781"/>
              </w:tabs>
              <w:spacing w:before="0" w:beforeAutospacing="0" w:after="0" w:afterAutospacing="0"/>
              <w:jc w:val="both"/>
              <w:rPr>
                <w:szCs w:val="22"/>
              </w:rPr>
            </w:pPr>
            <w:r w:rsidRPr="00E42A80">
              <w:rPr>
                <w:sz w:val="22"/>
                <w:szCs w:val="22"/>
              </w:rPr>
              <w:lastRenderedPageBreak/>
              <w:t>Наличие ученического самоуправления (детских и юношеских общественных организаций), эффективность их работы подтверждена документами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45" w:type="pct"/>
          </w:tcPr>
          <w:p w:rsidR="00554983" w:rsidRPr="00AE330A" w:rsidRDefault="00554983" w:rsidP="0012423C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В школе  создана детская общественная организация «</w:t>
            </w:r>
            <w:r w:rsidR="0012423C">
              <w:rPr>
                <w:i/>
                <w:sz w:val="22"/>
                <w:szCs w:val="22"/>
              </w:rPr>
              <w:t>Содружество</w:t>
            </w:r>
            <w:r w:rsidRPr="00AE330A">
              <w:rPr>
                <w:i/>
                <w:sz w:val="22"/>
                <w:szCs w:val="22"/>
              </w:rPr>
              <w:t>»,  имеется Положение о детском общественном объединении «</w:t>
            </w:r>
            <w:r w:rsidR="0012423C">
              <w:rPr>
                <w:i/>
                <w:sz w:val="22"/>
                <w:szCs w:val="22"/>
              </w:rPr>
              <w:t>Содружество</w:t>
            </w:r>
            <w:r w:rsidRPr="00AE330A">
              <w:rPr>
                <w:i/>
                <w:sz w:val="22"/>
                <w:szCs w:val="22"/>
              </w:rPr>
              <w:t>».  Эффективность работы организации подтверждена  результатами коллективных творческих дел,  результатами ученических побед.</w:t>
            </w:r>
          </w:p>
        </w:tc>
      </w:tr>
      <w:tr w:rsidR="00554983" w:rsidRPr="00E42A80" w:rsidTr="00554983">
        <w:trPr>
          <w:trHeight w:val="263"/>
        </w:trPr>
        <w:tc>
          <w:tcPr>
            <w:tcW w:w="3255" w:type="pct"/>
            <w:gridSpan w:val="2"/>
          </w:tcPr>
          <w:p w:rsidR="00554983" w:rsidRPr="00E42A80" w:rsidRDefault="00554983" w:rsidP="00554983">
            <w:pPr>
              <w:ind w:firstLine="34"/>
              <w:rPr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  <w:r w:rsidRPr="00E42A80">
              <w:rPr>
                <w:sz w:val="22"/>
                <w:szCs w:val="22"/>
              </w:rPr>
              <w:t xml:space="preserve"> мониторинга воспитательного процесса.</w:t>
            </w:r>
          </w:p>
        </w:tc>
        <w:tc>
          <w:tcPr>
            <w:tcW w:w="1745" w:type="pct"/>
          </w:tcPr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 xml:space="preserve">1 ступень. </w:t>
            </w: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В образовательной программе ОУ дано обоснование плана внеурочной деятельности, разработанного в соответствии с требованиями ФГОС и условиями образовательного процесса:</w:t>
            </w: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модель организации внеурочной деятельности за счет ресурсов общеобразовательного учреждения.</w:t>
            </w: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</w:rPr>
              <w:t>Внеурочная деятельность организуется по направлениям развития личности</w:t>
            </w:r>
            <w:r w:rsidRPr="00AE330A">
              <w:rPr>
                <w:i/>
                <w:sz w:val="22"/>
                <w:szCs w:val="22"/>
              </w:rPr>
              <w:t>:</w:t>
            </w:r>
          </w:p>
          <w:p w:rsidR="00554983" w:rsidRPr="00310B95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AE330A">
              <w:rPr>
                <w:i/>
              </w:rPr>
              <w:t xml:space="preserve">духовно-нравственное: </w:t>
            </w:r>
            <w:r w:rsidRPr="00AE330A">
              <w:rPr>
                <w:i/>
                <w:sz w:val="22"/>
                <w:szCs w:val="22"/>
              </w:rPr>
              <w:t>«</w:t>
            </w:r>
            <w:r w:rsidR="0012423C">
              <w:rPr>
                <w:i/>
                <w:sz w:val="22"/>
                <w:szCs w:val="22"/>
              </w:rPr>
              <w:t>Декоративно-прикладное искусство</w:t>
            </w:r>
            <w:r w:rsidRPr="00310B95">
              <w:rPr>
                <w:i/>
                <w:sz w:val="22"/>
                <w:szCs w:val="22"/>
              </w:rPr>
              <w:t>»</w:t>
            </w:r>
            <w:r w:rsidR="00310B95" w:rsidRPr="00310B95">
              <w:rPr>
                <w:i/>
                <w:sz w:val="22"/>
                <w:szCs w:val="22"/>
              </w:rPr>
              <w:t>, «Православная культура».</w:t>
            </w:r>
          </w:p>
          <w:p w:rsidR="00554983" w:rsidRPr="00310B95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310B95">
              <w:rPr>
                <w:i/>
              </w:rPr>
              <w:t>- спортивно-оздоровительное: «</w:t>
            </w:r>
            <w:proofErr w:type="spellStart"/>
            <w:r w:rsidR="0012423C" w:rsidRPr="00310B95">
              <w:rPr>
                <w:i/>
              </w:rPr>
              <w:t>Спортландия</w:t>
            </w:r>
            <w:proofErr w:type="spellEnd"/>
            <w:r w:rsidRPr="00310B95">
              <w:rPr>
                <w:i/>
                <w:sz w:val="22"/>
                <w:szCs w:val="22"/>
              </w:rPr>
              <w:t>»</w:t>
            </w:r>
            <w:r w:rsidR="0012423C" w:rsidRPr="00310B95">
              <w:rPr>
                <w:i/>
                <w:sz w:val="22"/>
                <w:szCs w:val="22"/>
              </w:rPr>
              <w:t>;</w:t>
            </w: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310B95">
              <w:rPr>
                <w:i/>
              </w:rPr>
              <w:t>-</w:t>
            </w:r>
            <w:proofErr w:type="spellStart"/>
            <w:r w:rsidRPr="00310B95">
              <w:rPr>
                <w:i/>
              </w:rPr>
              <w:t>общеинтеллектуальное</w:t>
            </w:r>
            <w:proofErr w:type="spellEnd"/>
            <w:r w:rsidRPr="00310B95">
              <w:rPr>
                <w:i/>
              </w:rPr>
              <w:t xml:space="preserve">:  </w:t>
            </w:r>
            <w:r w:rsidRPr="00310B95">
              <w:rPr>
                <w:i/>
                <w:sz w:val="22"/>
                <w:szCs w:val="22"/>
              </w:rPr>
              <w:t>«</w:t>
            </w:r>
            <w:r w:rsidR="0012423C" w:rsidRPr="00310B95">
              <w:rPr>
                <w:i/>
                <w:sz w:val="22"/>
                <w:szCs w:val="22"/>
              </w:rPr>
              <w:t>Занимательная грамматика</w:t>
            </w:r>
            <w:r w:rsidRPr="00310B95">
              <w:rPr>
                <w:i/>
                <w:sz w:val="22"/>
                <w:szCs w:val="22"/>
              </w:rPr>
              <w:t>»,</w:t>
            </w:r>
            <w:r w:rsidR="0012423C" w:rsidRPr="00310B95">
              <w:rPr>
                <w:i/>
                <w:sz w:val="22"/>
                <w:szCs w:val="22"/>
              </w:rPr>
              <w:t xml:space="preserve"> «Говорим по-английски»;</w:t>
            </w:r>
            <w:r w:rsidR="00775D94" w:rsidRPr="00310B95">
              <w:rPr>
                <w:i/>
                <w:sz w:val="22"/>
                <w:szCs w:val="22"/>
              </w:rPr>
              <w:t xml:space="preserve"> «Основы безопасности жизнедеятельности»; </w:t>
            </w: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- общекультурное: «</w:t>
            </w:r>
            <w:r w:rsidR="0012423C">
              <w:rPr>
                <w:i/>
                <w:sz w:val="22"/>
                <w:szCs w:val="22"/>
              </w:rPr>
              <w:t>Школа вежливых наук</w:t>
            </w:r>
            <w:r w:rsidRPr="00AE330A">
              <w:rPr>
                <w:i/>
                <w:sz w:val="22"/>
                <w:szCs w:val="22"/>
              </w:rPr>
              <w:t>»</w:t>
            </w:r>
            <w:r w:rsidR="0012423C">
              <w:rPr>
                <w:i/>
                <w:sz w:val="22"/>
                <w:szCs w:val="22"/>
              </w:rPr>
              <w:t>.</w:t>
            </w: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</w:rPr>
              <w:t>Внеурочная деятельность организуется в следующих формах: кружки,   олимпиады, предметные недели, экскурсии, соревнования, классные часы.</w:t>
            </w:r>
          </w:p>
          <w:p w:rsidR="00554983" w:rsidRPr="00AE330A" w:rsidRDefault="00554983" w:rsidP="0012423C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 xml:space="preserve">Внеурочная деятельность школы организована в соответствии  с  Лицензией на  </w:t>
            </w:r>
            <w:proofErr w:type="gramStart"/>
            <w:r w:rsidRPr="00AE330A">
              <w:rPr>
                <w:i/>
                <w:sz w:val="22"/>
                <w:szCs w:val="22"/>
              </w:rPr>
              <w:t>право  ведения</w:t>
            </w:r>
            <w:proofErr w:type="gramEnd"/>
            <w:r w:rsidRPr="00AE330A">
              <w:rPr>
                <w:i/>
                <w:sz w:val="22"/>
                <w:szCs w:val="22"/>
              </w:rPr>
              <w:t xml:space="preserve"> дополнительной образовательной деятельности  по направлениям: художественно – эстетическое, </w:t>
            </w:r>
            <w:proofErr w:type="spellStart"/>
            <w:r w:rsidRPr="00AE330A">
              <w:rPr>
                <w:i/>
                <w:sz w:val="22"/>
                <w:szCs w:val="22"/>
              </w:rPr>
              <w:t>физкультурно</w:t>
            </w:r>
            <w:proofErr w:type="spellEnd"/>
            <w:r w:rsidRPr="00AE330A">
              <w:rPr>
                <w:i/>
                <w:sz w:val="22"/>
                <w:szCs w:val="22"/>
              </w:rPr>
              <w:t xml:space="preserve"> - спортивное, </w:t>
            </w:r>
            <w:r w:rsidR="0012423C">
              <w:rPr>
                <w:i/>
                <w:sz w:val="22"/>
                <w:szCs w:val="22"/>
              </w:rPr>
              <w:t>социально-педагогическое</w:t>
            </w:r>
            <w:r w:rsidRPr="00AE330A">
              <w:rPr>
                <w:i/>
                <w:sz w:val="22"/>
                <w:szCs w:val="22"/>
              </w:rPr>
              <w:t>.</w:t>
            </w:r>
          </w:p>
        </w:tc>
      </w:tr>
      <w:tr w:rsidR="00554983" w:rsidRPr="00E42A80" w:rsidTr="00554983">
        <w:trPr>
          <w:trHeight w:val="602"/>
        </w:trPr>
        <w:tc>
          <w:tcPr>
            <w:tcW w:w="1329" w:type="pct"/>
          </w:tcPr>
          <w:p w:rsidR="00554983" w:rsidRPr="00E42A80" w:rsidRDefault="00554983" w:rsidP="00554983">
            <w:pPr>
              <w:ind w:firstLine="34"/>
              <w:rPr>
                <w:szCs w:val="22"/>
              </w:rPr>
            </w:pPr>
            <w:r w:rsidRPr="00E42A80">
              <w:rPr>
                <w:sz w:val="22"/>
                <w:szCs w:val="22"/>
              </w:rPr>
              <w:t>Реализация внеурочной деятельности:</w:t>
            </w:r>
          </w:p>
          <w:p w:rsidR="00554983" w:rsidRPr="00E42A80" w:rsidRDefault="00554983" w:rsidP="00554983">
            <w:pPr>
              <w:ind w:firstLine="34"/>
              <w:jc w:val="center"/>
              <w:rPr>
                <w:szCs w:val="22"/>
              </w:rPr>
            </w:pPr>
            <w:r w:rsidRPr="00E42A80">
              <w:rPr>
                <w:sz w:val="22"/>
                <w:szCs w:val="22"/>
              </w:rPr>
              <w:t>1 ступень</w:t>
            </w:r>
          </w:p>
          <w:p w:rsidR="00554983" w:rsidRPr="00E42A80" w:rsidRDefault="00554983" w:rsidP="00554983">
            <w:pPr>
              <w:ind w:firstLine="34"/>
              <w:rPr>
                <w:szCs w:val="22"/>
              </w:rPr>
            </w:pPr>
          </w:p>
          <w:p w:rsidR="00554983" w:rsidRPr="00E42A80" w:rsidRDefault="00554983" w:rsidP="00554983">
            <w:pPr>
              <w:ind w:firstLine="34"/>
              <w:rPr>
                <w:szCs w:val="22"/>
              </w:rPr>
            </w:pPr>
          </w:p>
          <w:p w:rsidR="00554983" w:rsidRPr="00E42A80" w:rsidRDefault="00554983" w:rsidP="00554983">
            <w:pPr>
              <w:ind w:firstLine="34"/>
              <w:rPr>
                <w:szCs w:val="22"/>
              </w:rPr>
            </w:pPr>
          </w:p>
          <w:p w:rsidR="00554983" w:rsidRPr="00E42A80" w:rsidRDefault="00554983" w:rsidP="00554983">
            <w:pPr>
              <w:ind w:firstLine="34"/>
              <w:rPr>
                <w:szCs w:val="22"/>
              </w:rPr>
            </w:pPr>
          </w:p>
          <w:p w:rsidR="00554983" w:rsidRDefault="00554983" w:rsidP="00554983">
            <w:pPr>
              <w:ind w:firstLine="34"/>
              <w:rPr>
                <w:szCs w:val="22"/>
              </w:rPr>
            </w:pPr>
          </w:p>
          <w:p w:rsidR="00554983" w:rsidRPr="00E42A80" w:rsidRDefault="00554983" w:rsidP="00554983">
            <w:pPr>
              <w:ind w:firstLine="34"/>
              <w:rPr>
                <w:szCs w:val="22"/>
              </w:rPr>
            </w:pPr>
          </w:p>
          <w:p w:rsidR="00554983" w:rsidRPr="00E42A80" w:rsidRDefault="00554983" w:rsidP="00554983">
            <w:pPr>
              <w:ind w:firstLine="34"/>
              <w:rPr>
                <w:szCs w:val="22"/>
              </w:rPr>
            </w:pPr>
          </w:p>
          <w:p w:rsidR="00554983" w:rsidRPr="00E42A80" w:rsidRDefault="00554983" w:rsidP="00554983">
            <w:pPr>
              <w:ind w:firstLine="34"/>
              <w:jc w:val="center"/>
              <w:rPr>
                <w:szCs w:val="22"/>
              </w:rPr>
            </w:pPr>
            <w:r w:rsidRPr="00E42A80">
              <w:rPr>
                <w:sz w:val="22"/>
                <w:szCs w:val="22"/>
              </w:rPr>
              <w:t>2 ступен</w:t>
            </w:r>
            <w:r>
              <w:rPr>
                <w:sz w:val="22"/>
                <w:szCs w:val="22"/>
              </w:rPr>
              <w:t>ь</w:t>
            </w:r>
          </w:p>
        </w:tc>
        <w:tc>
          <w:tcPr>
            <w:tcW w:w="1926" w:type="pct"/>
          </w:tcPr>
          <w:p w:rsidR="00554983" w:rsidRPr="00E42A80" w:rsidRDefault="00554983" w:rsidP="00554983">
            <w:pPr>
              <w:ind w:firstLine="34"/>
              <w:rPr>
                <w:szCs w:val="22"/>
              </w:rPr>
            </w:pPr>
            <w:r w:rsidRPr="00E42A80">
              <w:rPr>
                <w:sz w:val="22"/>
                <w:szCs w:val="22"/>
              </w:rPr>
              <w:lastRenderedPageBreak/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E42A80">
              <w:rPr>
                <w:sz w:val="22"/>
                <w:szCs w:val="22"/>
              </w:rPr>
              <w:t>наличие в образовательной программе (учебном плане) ОУ организационной модели внеурочной деятельности, разработанной в соответствии с требованиями ФГОС и условиями образовательного процесса:</w:t>
            </w:r>
          </w:p>
          <w:p w:rsidR="00554983" w:rsidRPr="00E42A80" w:rsidRDefault="00554983" w:rsidP="00554983">
            <w:pPr>
              <w:ind w:firstLine="15"/>
              <w:rPr>
                <w:bCs/>
                <w:szCs w:val="22"/>
              </w:rPr>
            </w:pPr>
            <w:r w:rsidRPr="00E42A80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42A80">
              <w:rPr>
                <w:bCs/>
                <w:sz w:val="22"/>
                <w:szCs w:val="22"/>
              </w:rPr>
              <w:t>модель дополнительного образования;</w:t>
            </w:r>
          </w:p>
          <w:p w:rsidR="00554983" w:rsidRPr="00E42A80" w:rsidRDefault="00554983" w:rsidP="00554983">
            <w:pPr>
              <w:ind w:firstLine="15"/>
              <w:rPr>
                <w:bCs/>
                <w:szCs w:val="22"/>
              </w:rPr>
            </w:pPr>
            <w:r w:rsidRPr="00E42A80">
              <w:rPr>
                <w:bCs/>
                <w:sz w:val="22"/>
                <w:szCs w:val="22"/>
              </w:rPr>
              <w:t xml:space="preserve">- модель </w:t>
            </w:r>
            <w:proofErr w:type="gramStart"/>
            <w:r w:rsidRPr="00E42A80">
              <w:rPr>
                <w:bCs/>
                <w:sz w:val="22"/>
                <w:szCs w:val="22"/>
              </w:rPr>
              <w:t>школы полного дня</w:t>
            </w:r>
            <w:proofErr w:type="gramEnd"/>
            <w:r w:rsidRPr="00E42A80">
              <w:rPr>
                <w:bCs/>
                <w:sz w:val="22"/>
                <w:szCs w:val="22"/>
              </w:rPr>
              <w:t>;</w:t>
            </w:r>
          </w:p>
          <w:p w:rsidR="00554983" w:rsidRPr="00E42A80" w:rsidRDefault="00554983" w:rsidP="00554983">
            <w:pPr>
              <w:ind w:firstLine="15"/>
              <w:rPr>
                <w:bCs/>
                <w:szCs w:val="22"/>
              </w:rPr>
            </w:pPr>
            <w:r w:rsidRPr="00E42A80">
              <w:rPr>
                <w:bCs/>
                <w:sz w:val="22"/>
                <w:szCs w:val="22"/>
              </w:rPr>
              <w:lastRenderedPageBreak/>
              <w:t>- оптимизационная модель;</w:t>
            </w:r>
          </w:p>
          <w:p w:rsidR="00554983" w:rsidRPr="00E42A80" w:rsidRDefault="00554983" w:rsidP="00554983">
            <w:pPr>
              <w:ind w:firstLine="15"/>
              <w:rPr>
                <w:bCs/>
                <w:szCs w:val="22"/>
              </w:rPr>
            </w:pPr>
            <w:r w:rsidRPr="00E42A80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E42A80">
              <w:rPr>
                <w:bCs/>
                <w:sz w:val="22"/>
                <w:szCs w:val="22"/>
              </w:rPr>
              <w:t>инновационно</w:t>
            </w:r>
            <w:proofErr w:type="spellEnd"/>
            <w:r w:rsidRPr="00E42A80">
              <w:rPr>
                <w:bCs/>
                <w:sz w:val="22"/>
                <w:szCs w:val="22"/>
              </w:rPr>
              <w:t>-образовательная модель;</w:t>
            </w:r>
          </w:p>
          <w:p w:rsidR="00554983" w:rsidRPr="00E42A80" w:rsidRDefault="00554983" w:rsidP="00554983">
            <w:pPr>
              <w:ind w:firstLine="15"/>
              <w:rPr>
                <w:bCs/>
                <w:szCs w:val="22"/>
              </w:rPr>
            </w:pPr>
          </w:p>
          <w:p w:rsidR="00554983" w:rsidRPr="00E42A80" w:rsidRDefault="00554983" w:rsidP="00554983">
            <w:pPr>
              <w:widowControl/>
              <w:tabs>
                <w:tab w:val="left" w:pos="-142"/>
              </w:tabs>
              <w:ind w:firstLine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E42A80">
              <w:rPr>
                <w:rStyle w:val="dash041e005f0431005f044b005f0447005f043d005f044b005f0439005f005fchar1char1"/>
                <w:bCs/>
                <w:sz w:val="22"/>
                <w:szCs w:val="22"/>
              </w:rPr>
              <w:t xml:space="preserve">-внеурочная деятельность </w:t>
            </w:r>
            <w:r w:rsidRPr="00E42A80">
              <w:rPr>
                <w:rStyle w:val="dash041e005f0431005f044b005f0447005f043d005f044b005f0439005f005fchar1char1"/>
                <w:sz w:val="22"/>
                <w:szCs w:val="22"/>
              </w:rPr>
              <w:t>организуется по направлениям развития личности:</w:t>
            </w:r>
          </w:p>
          <w:p w:rsidR="00554983" w:rsidRPr="00E42A80" w:rsidRDefault="00554983" w:rsidP="00554983">
            <w:pPr>
              <w:widowControl/>
              <w:tabs>
                <w:tab w:val="left" w:pos="-142"/>
              </w:tabs>
              <w:ind w:firstLine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E42A80">
              <w:rPr>
                <w:rStyle w:val="dash041e005f0431005f044b005f0447005f043d005f044b005f0439005f005fchar1char1"/>
                <w:sz w:val="22"/>
                <w:szCs w:val="22"/>
              </w:rPr>
              <w:t>- духовно-нравственное;</w:t>
            </w:r>
          </w:p>
          <w:p w:rsidR="00554983" w:rsidRPr="00E42A80" w:rsidRDefault="00554983" w:rsidP="00554983">
            <w:pPr>
              <w:widowControl/>
              <w:tabs>
                <w:tab w:val="left" w:pos="-142"/>
              </w:tabs>
              <w:ind w:firstLine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E42A80">
              <w:rPr>
                <w:rStyle w:val="dash041e005f0431005f044b005f0447005f043d005f044b005f0439005f005fchar1char1"/>
                <w:sz w:val="22"/>
                <w:szCs w:val="22"/>
              </w:rPr>
              <w:t>- физкультурно-спортивное и оздоровительное;</w:t>
            </w:r>
          </w:p>
          <w:p w:rsidR="00554983" w:rsidRPr="00E42A80" w:rsidRDefault="00554983" w:rsidP="00554983">
            <w:pPr>
              <w:widowControl/>
              <w:tabs>
                <w:tab w:val="left" w:pos="-142"/>
              </w:tabs>
              <w:ind w:firstLine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E42A80">
              <w:rPr>
                <w:rStyle w:val="dash041e005f0431005f044b005f0447005f043d005f044b005f0439005f005fchar1char1"/>
                <w:sz w:val="22"/>
                <w:szCs w:val="22"/>
              </w:rPr>
              <w:t>- социальное,</w:t>
            </w:r>
          </w:p>
          <w:p w:rsidR="00554983" w:rsidRPr="00E42A80" w:rsidRDefault="00554983" w:rsidP="00554983">
            <w:pPr>
              <w:widowControl/>
              <w:tabs>
                <w:tab w:val="left" w:pos="-142"/>
              </w:tabs>
              <w:ind w:firstLine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E42A80">
              <w:rPr>
                <w:rStyle w:val="dash041e005f0431005f044b005f0447005f043d005f044b005f0439005f005fchar1char1"/>
                <w:sz w:val="22"/>
                <w:szCs w:val="22"/>
              </w:rPr>
              <w:t>-</w:t>
            </w:r>
            <w:proofErr w:type="spellStart"/>
            <w:r w:rsidRPr="00E42A80">
              <w:rPr>
                <w:rStyle w:val="dash041e005f0431005f044b005f0447005f043d005f044b005f0439005f005fchar1char1"/>
                <w:sz w:val="22"/>
                <w:szCs w:val="22"/>
              </w:rPr>
              <w:t>общеинтеллектуальное</w:t>
            </w:r>
            <w:proofErr w:type="spellEnd"/>
            <w:r w:rsidRPr="00E42A80">
              <w:rPr>
                <w:rStyle w:val="dash041e005f0431005f044b005f0447005f043d005f044b005f0439005f005fchar1char1"/>
                <w:sz w:val="22"/>
                <w:szCs w:val="22"/>
              </w:rPr>
              <w:t xml:space="preserve">, </w:t>
            </w:r>
            <w:proofErr w:type="gramStart"/>
            <w:r w:rsidRPr="00E42A80">
              <w:rPr>
                <w:rStyle w:val="dash041e005f0431005f044b005f0447005f043d005f044b005f0439005f005fchar1char1"/>
                <w:sz w:val="22"/>
                <w:szCs w:val="22"/>
              </w:rPr>
              <w:t>общекультурное</w:t>
            </w:r>
            <w:proofErr w:type="gramEnd"/>
            <w:r w:rsidRPr="00E42A80">
              <w:rPr>
                <w:rStyle w:val="dash041e005f0431005f044b005f0447005f043d005f044b005f0439005f005fchar1char1"/>
                <w:sz w:val="22"/>
                <w:szCs w:val="22"/>
              </w:rPr>
              <w:t xml:space="preserve"> в следующих формах:</w:t>
            </w:r>
          </w:p>
          <w:p w:rsidR="00554983" w:rsidRPr="00E42A80" w:rsidRDefault="00554983" w:rsidP="00554983">
            <w:pPr>
              <w:widowControl/>
              <w:tabs>
                <w:tab w:val="left" w:pos="-142"/>
              </w:tabs>
              <w:ind w:firstLine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E42A80">
              <w:rPr>
                <w:rStyle w:val="dash041e005f0431005f044b005f0447005f043d005f044b005f0439005f005fchar1char1"/>
                <w:sz w:val="22"/>
                <w:szCs w:val="22"/>
              </w:rPr>
              <w:t>- кружки;</w:t>
            </w:r>
          </w:p>
          <w:p w:rsidR="00554983" w:rsidRPr="00E42A80" w:rsidRDefault="00554983" w:rsidP="00554983">
            <w:pPr>
              <w:widowControl/>
              <w:tabs>
                <w:tab w:val="left" w:pos="-142"/>
              </w:tabs>
              <w:ind w:firstLine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E42A80">
              <w:rPr>
                <w:rStyle w:val="dash041e005f0431005f044b005f0447005f043d005f044b005f0439005f005fchar1char1"/>
                <w:sz w:val="22"/>
                <w:szCs w:val="22"/>
              </w:rPr>
              <w:t>- юношеские организации;</w:t>
            </w:r>
          </w:p>
          <w:p w:rsidR="00554983" w:rsidRPr="00E42A80" w:rsidRDefault="00554983" w:rsidP="00554983">
            <w:pPr>
              <w:widowControl/>
              <w:tabs>
                <w:tab w:val="left" w:pos="-142"/>
              </w:tabs>
              <w:ind w:firstLine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E42A80">
              <w:rPr>
                <w:rStyle w:val="dash041e005f0431005f044b005f0447005f043d005f044b005f0439005f005fchar1char1"/>
                <w:sz w:val="22"/>
                <w:szCs w:val="22"/>
              </w:rPr>
              <w:t>- научно-практические конференции;</w:t>
            </w:r>
          </w:p>
          <w:p w:rsidR="00554983" w:rsidRPr="00E42A80" w:rsidRDefault="00554983" w:rsidP="00554983">
            <w:pPr>
              <w:widowControl/>
              <w:tabs>
                <w:tab w:val="left" w:pos="-142"/>
              </w:tabs>
              <w:ind w:firstLine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E42A80">
              <w:rPr>
                <w:rStyle w:val="dash041e005f0431005f044b005f0447005f043d005f044b005f0439005f005fchar1char1"/>
                <w:sz w:val="22"/>
                <w:szCs w:val="22"/>
              </w:rPr>
              <w:t>- олимпиады;</w:t>
            </w:r>
          </w:p>
          <w:p w:rsidR="00554983" w:rsidRPr="00E42A80" w:rsidRDefault="00554983" w:rsidP="00554983">
            <w:pPr>
              <w:widowControl/>
              <w:tabs>
                <w:tab w:val="left" w:pos="-142"/>
              </w:tabs>
              <w:ind w:firstLine="0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E42A80">
              <w:rPr>
                <w:rStyle w:val="dash041e005f0431005f044b005f0447005f043d005f044b005f0439005f005fchar1char1"/>
                <w:sz w:val="22"/>
                <w:szCs w:val="22"/>
              </w:rPr>
              <w:t>- поисковые и научные исследования;</w:t>
            </w:r>
          </w:p>
          <w:p w:rsidR="00554983" w:rsidRPr="00E42A80" w:rsidRDefault="00554983" w:rsidP="0012423C">
            <w:pPr>
              <w:widowControl/>
              <w:tabs>
                <w:tab w:val="left" w:pos="-142"/>
              </w:tabs>
              <w:ind w:firstLine="0"/>
              <w:rPr>
                <w:szCs w:val="22"/>
              </w:rPr>
            </w:pPr>
            <w:r w:rsidRPr="00E42A80">
              <w:rPr>
                <w:rStyle w:val="dash041e005f0431005f044b005f0447005f043d005f044b005f0439005f005fchar1char1"/>
                <w:sz w:val="22"/>
                <w:szCs w:val="22"/>
              </w:rPr>
              <w:t>- общественно полезные пр</w:t>
            </w:r>
            <w:r w:rsidR="008215BC">
              <w:rPr>
                <w:rStyle w:val="dash041e005f0431005f044b005f0447005f043d005f044b005f0439005f005fchar1char1"/>
                <w:sz w:val="22"/>
                <w:szCs w:val="22"/>
              </w:rPr>
              <w:t xml:space="preserve">актики </w:t>
            </w:r>
            <w:r w:rsidRPr="00E42A80">
              <w:rPr>
                <w:rStyle w:val="dash041e005f0431005f044b005f0447005f043d005f044b005f0439005f005fchar1char1"/>
                <w:sz w:val="22"/>
                <w:szCs w:val="22"/>
              </w:rPr>
              <w:t xml:space="preserve"> и т. д.</w:t>
            </w:r>
          </w:p>
        </w:tc>
        <w:tc>
          <w:tcPr>
            <w:tcW w:w="1745" w:type="pct"/>
          </w:tcPr>
          <w:p w:rsidR="00554983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</w:p>
          <w:p w:rsidR="00554983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</w:p>
          <w:p w:rsidR="00554983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</w:p>
          <w:p w:rsidR="00554983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 xml:space="preserve">1-4 </w:t>
            </w:r>
            <w:proofErr w:type="spellStart"/>
            <w:r w:rsidRPr="00AE330A">
              <w:rPr>
                <w:i/>
                <w:sz w:val="22"/>
                <w:szCs w:val="22"/>
              </w:rPr>
              <w:t>кл</w:t>
            </w:r>
            <w:proofErr w:type="spellEnd"/>
            <w:r w:rsidRPr="00AE330A">
              <w:rPr>
                <w:i/>
                <w:sz w:val="22"/>
                <w:szCs w:val="22"/>
              </w:rPr>
              <w:t>. - оптимизационная модель</w:t>
            </w: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Учащиеся 5-9 классов посещают кружки,  участвуют в олимпиадах, в научно-практических конференциях, выполняют исследования.</w:t>
            </w: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</w:p>
          <w:p w:rsidR="00554983" w:rsidRPr="002915C9" w:rsidRDefault="00554983" w:rsidP="00554983">
            <w:pPr>
              <w:ind w:right="-89" w:firstLine="0"/>
              <w:jc w:val="center"/>
              <w:rPr>
                <w:i/>
                <w:szCs w:val="22"/>
              </w:rPr>
            </w:pPr>
          </w:p>
        </w:tc>
      </w:tr>
      <w:tr w:rsidR="00554983" w:rsidRPr="00E42A80" w:rsidTr="00554983">
        <w:trPr>
          <w:trHeight w:val="602"/>
        </w:trPr>
        <w:tc>
          <w:tcPr>
            <w:tcW w:w="1329" w:type="pct"/>
          </w:tcPr>
          <w:p w:rsidR="00554983" w:rsidRPr="00E42A80" w:rsidRDefault="00554983" w:rsidP="00554983">
            <w:pPr>
              <w:ind w:firstLine="34"/>
              <w:rPr>
                <w:szCs w:val="22"/>
              </w:rPr>
            </w:pPr>
            <w:r w:rsidRPr="00E42A80">
              <w:rPr>
                <w:sz w:val="22"/>
                <w:szCs w:val="22"/>
              </w:rPr>
              <w:lastRenderedPageBreak/>
              <w:t>Кадровое обеспечение внеурочной деятельности 1-</w:t>
            </w:r>
            <w:r>
              <w:rPr>
                <w:sz w:val="22"/>
                <w:szCs w:val="22"/>
              </w:rPr>
              <w:t>2</w:t>
            </w:r>
            <w:r w:rsidRPr="00E42A80">
              <w:rPr>
                <w:sz w:val="22"/>
                <w:szCs w:val="22"/>
              </w:rPr>
              <w:t xml:space="preserve"> ступени (*количество и % укомплектованности):</w:t>
            </w:r>
          </w:p>
          <w:p w:rsidR="00554983" w:rsidRPr="00E42A80" w:rsidRDefault="00554983" w:rsidP="00554983">
            <w:pPr>
              <w:ind w:firstLine="34"/>
              <w:rPr>
                <w:b/>
                <w:szCs w:val="22"/>
              </w:rPr>
            </w:pPr>
          </w:p>
        </w:tc>
        <w:tc>
          <w:tcPr>
            <w:tcW w:w="1926" w:type="pct"/>
          </w:tcPr>
          <w:p w:rsidR="00554983" w:rsidRPr="00E42A80" w:rsidRDefault="00554983" w:rsidP="00554983">
            <w:pPr>
              <w:ind w:firstLine="0"/>
              <w:rPr>
                <w:szCs w:val="22"/>
              </w:rPr>
            </w:pPr>
            <w:r w:rsidRPr="00E42A80">
              <w:rPr>
                <w:sz w:val="22"/>
                <w:szCs w:val="22"/>
              </w:rPr>
              <w:t xml:space="preserve"> Наличие  в учреждении:</w:t>
            </w:r>
          </w:p>
          <w:p w:rsidR="00554983" w:rsidRPr="00E42A80" w:rsidRDefault="00554983" w:rsidP="00554983">
            <w:pPr>
              <w:ind w:firstLine="0"/>
              <w:rPr>
                <w:szCs w:val="22"/>
              </w:rPr>
            </w:pPr>
            <w:r w:rsidRPr="00E42A80">
              <w:rPr>
                <w:sz w:val="22"/>
                <w:szCs w:val="22"/>
              </w:rPr>
              <w:t>-  ставок или привлечение на ином  законном основании специалистов  для реализации внеурочной деятельности;</w:t>
            </w:r>
          </w:p>
          <w:p w:rsidR="00554983" w:rsidRPr="00E42A80" w:rsidRDefault="00554983" w:rsidP="00554983">
            <w:pPr>
              <w:ind w:firstLine="34"/>
              <w:rPr>
                <w:szCs w:val="22"/>
              </w:rPr>
            </w:pPr>
            <w:r w:rsidRPr="00E42A80">
              <w:rPr>
                <w:sz w:val="22"/>
                <w:szCs w:val="22"/>
              </w:rPr>
              <w:t>- договоров с учреждениями дополнительного образования детей, учреждениями науки,  культуры, спорта, досуга.</w:t>
            </w:r>
          </w:p>
        </w:tc>
        <w:tc>
          <w:tcPr>
            <w:tcW w:w="1745" w:type="pct"/>
          </w:tcPr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Внеурочную деятельность 1- 2 ступени организуют учителя школы. 100%.</w:t>
            </w:r>
          </w:p>
        </w:tc>
      </w:tr>
      <w:tr w:rsidR="00554983" w:rsidRPr="00E42A80" w:rsidTr="00554983">
        <w:trPr>
          <w:trHeight w:val="602"/>
        </w:trPr>
        <w:tc>
          <w:tcPr>
            <w:tcW w:w="1329" w:type="pct"/>
          </w:tcPr>
          <w:p w:rsidR="00554983" w:rsidRPr="00E42A80" w:rsidRDefault="00554983" w:rsidP="00554983">
            <w:pPr>
              <w:ind w:firstLine="0"/>
              <w:rPr>
                <w:bCs/>
                <w:szCs w:val="22"/>
              </w:rPr>
            </w:pPr>
            <w:r w:rsidRPr="00E42A80">
              <w:rPr>
                <w:sz w:val="22"/>
                <w:szCs w:val="22"/>
              </w:rPr>
              <w:t>Материально-техническое и информационно-техническое обеспеч</w:t>
            </w:r>
            <w:r>
              <w:rPr>
                <w:sz w:val="22"/>
                <w:szCs w:val="22"/>
              </w:rPr>
              <w:t>ение внеурочной деятельности 1-2</w:t>
            </w:r>
            <w:r w:rsidRPr="00E42A80">
              <w:rPr>
                <w:sz w:val="22"/>
                <w:szCs w:val="22"/>
              </w:rPr>
              <w:t xml:space="preserve"> ступени  в соответствии с </w:t>
            </w:r>
            <w:r w:rsidRPr="00E42A80">
              <w:rPr>
                <w:bCs/>
                <w:sz w:val="22"/>
                <w:szCs w:val="22"/>
              </w:rPr>
              <w:t>ФГТ (*% оснащенности):</w:t>
            </w:r>
          </w:p>
          <w:p w:rsidR="00554983" w:rsidRPr="00E42A80" w:rsidRDefault="00554983" w:rsidP="00554983">
            <w:pPr>
              <w:ind w:firstLine="34"/>
              <w:rPr>
                <w:szCs w:val="22"/>
              </w:rPr>
            </w:pPr>
          </w:p>
        </w:tc>
        <w:tc>
          <w:tcPr>
            <w:tcW w:w="1926" w:type="pct"/>
          </w:tcPr>
          <w:p w:rsidR="00554983" w:rsidRPr="00E42A80" w:rsidRDefault="00554983" w:rsidP="00554983">
            <w:pPr>
              <w:ind w:firstLine="0"/>
              <w:rPr>
                <w:bCs/>
                <w:szCs w:val="22"/>
              </w:rPr>
            </w:pPr>
            <w:r w:rsidRPr="00E42A80">
              <w:rPr>
                <w:bCs/>
                <w:sz w:val="22"/>
                <w:szCs w:val="22"/>
              </w:rPr>
              <w:t>-наличие помещений;</w:t>
            </w:r>
          </w:p>
          <w:p w:rsidR="00554983" w:rsidRPr="00E42A80" w:rsidRDefault="00554983" w:rsidP="00554983">
            <w:pPr>
              <w:ind w:firstLine="0"/>
              <w:rPr>
                <w:bCs/>
                <w:szCs w:val="22"/>
              </w:rPr>
            </w:pPr>
            <w:r w:rsidRPr="00E42A80">
              <w:rPr>
                <w:bCs/>
                <w:sz w:val="22"/>
                <w:szCs w:val="22"/>
              </w:rPr>
              <w:t>-наличие оборудования в учебных помещениях;</w:t>
            </w:r>
          </w:p>
          <w:p w:rsidR="00554983" w:rsidRPr="00E42A80" w:rsidRDefault="00554983" w:rsidP="00554983">
            <w:pPr>
              <w:ind w:firstLine="0"/>
              <w:rPr>
                <w:bCs/>
                <w:szCs w:val="22"/>
              </w:rPr>
            </w:pPr>
            <w:r w:rsidRPr="00E42A80">
              <w:rPr>
                <w:bCs/>
                <w:sz w:val="22"/>
                <w:szCs w:val="22"/>
              </w:rPr>
              <w:t>- наличие инвентаря.</w:t>
            </w:r>
          </w:p>
          <w:p w:rsidR="00554983" w:rsidRPr="00E42A80" w:rsidRDefault="00554983" w:rsidP="00554983">
            <w:pPr>
              <w:pStyle w:val="31"/>
              <w:rPr>
                <w:bCs/>
                <w:sz w:val="22"/>
                <w:szCs w:val="22"/>
              </w:rPr>
            </w:pPr>
            <w:r w:rsidRPr="00E42A80">
              <w:rPr>
                <w:bCs/>
                <w:sz w:val="22"/>
                <w:szCs w:val="22"/>
              </w:rPr>
              <w:t xml:space="preserve">Наличие ИКТ </w:t>
            </w:r>
            <w:proofErr w:type="gramStart"/>
            <w:r w:rsidRPr="00E42A80">
              <w:rPr>
                <w:bCs/>
                <w:sz w:val="22"/>
                <w:szCs w:val="22"/>
              </w:rPr>
              <w:t>для</w:t>
            </w:r>
            <w:proofErr w:type="gramEnd"/>
            <w:r w:rsidRPr="00E42A80">
              <w:rPr>
                <w:bCs/>
                <w:sz w:val="22"/>
                <w:szCs w:val="22"/>
              </w:rPr>
              <w:t>:</w:t>
            </w:r>
          </w:p>
          <w:p w:rsidR="00554983" w:rsidRPr="00E42A80" w:rsidRDefault="00554983" w:rsidP="00554983">
            <w:pPr>
              <w:pStyle w:val="31"/>
              <w:rPr>
                <w:bCs/>
                <w:sz w:val="22"/>
                <w:szCs w:val="22"/>
              </w:rPr>
            </w:pPr>
            <w:r w:rsidRPr="00E42A80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42A80">
              <w:rPr>
                <w:bCs/>
                <w:sz w:val="22"/>
                <w:szCs w:val="22"/>
              </w:rPr>
              <w:t>проведения мониторинга профессионально-общественного мнения среди педагогов, обучающихся, родительской общественности;</w:t>
            </w:r>
          </w:p>
          <w:p w:rsidR="00554983" w:rsidRPr="00E42A80" w:rsidRDefault="00554983" w:rsidP="00554983">
            <w:pPr>
              <w:pStyle w:val="31"/>
              <w:rPr>
                <w:bCs/>
                <w:sz w:val="22"/>
                <w:szCs w:val="22"/>
              </w:rPr>
            </w:pPr>
            <w:r w:rsidRPr="00E42A80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42A80">
              <w:rPr>
                <w:bCs/>
                <w:sz w:val="22"/>
                <w:szCs w:val="22"/>
              </w:rPr>
              <w:t>создания и ведения различных баз данных;</w:t>
            </w:r>
          </w:p>
          <w:p w:rsidR="00554983" w:rsidRPr="00E42A80" w:rsidRDefault="00554983" w:rsidP="00554983">
            <w:pPr>
              <w:pStyle w:val="31"/>
              <w:rPr>
                <w:sz w:val="22"/>
                <w:szCs w:val="22"/>
              </w:rPr>
            </w:pPr>
            <w:r w:rsidRPr="00E42A80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42A80">
              <w:rPr>
                <w:sz w:val="22"/>
                <w:szCs w:val="22"/>
              </w:rPr>
              <w:t>дистанционного взаимодействия  ОУ с учреждениями науки, культуры, спорта, досуга; другими социальными партнерами;</w:t>
            </w:r>
          </w:p>
          <w:p w:rsidR="00554983" w:rsidRPr="00E42A80" w:rsidRDefault="00554983" w:rsidP="00554983">
            <w:pPr>
              <w:pStyle w:val="31"/>
              <w:rPr>
                <w:sz w:val="22"/>
                <w:szCs w:val="22"/>
              </w:rPr>
            </w:pPr>
            <w:r w:rsidRPr="00E42A8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E42A80">
              <w:rPr>
                <w:sz w:val="22"/>
                <w:szCs w:val="22"/>
              </w:rPr>
              <w:t>обеспечения процесса планирования, контроля реализации внеурочной деятельности.</w:t>
            </w:r>
          </w:p>
        </w:tc>
        <w:tc>
          <w:tcPr>
            <w:tcW w:w="1745" w:type="pct"/>
          </w:tcPr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имеется</w:t>
            </w: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-наличие оборудования в учебных помещениях – 70%</w:t>
            </w: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- наличие инвентаря - 50%</w:t>
            </w: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 xml:space="preserve">Наличие ИКТ </w:t>
            </w:r>
            <w:proofErr w:type="gramStart"/>
            <w:r w:rsidRPr="00AE330A">
              <w:rPr>
                <w:i/>
                <w:sz w:val="22"/>
                <w:szCs w:val="22"/>
              </w:rPr>
              <w:t>для</w:t>
            </w:r>
            <w:proofErr w:type="gramEnd"/>
            <w:r w:rsidRPr="00AE330A">
              <w:rPr>
                <w:i/>
                <w:sz w:val="22"/>
                <w:szCs w:val="22"/>
              </w:rPr>
              <w:t>:</w:t>
            </w: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- создания и ведения различных баз данных - 50%</w:t>
            </w: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- дистанционного взаимодействия  ОУ с учреждениями науки, культуры, спорта, досуга,  другими социальными партнерами- 100%</w:t>
            </w: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- обеспечения процесса планирования, контроля реализации внеурочной деятельности – 100%</w:t>
            </w:r>
          </w:p>
        </w:tc>
      </w:tr>
      <w:tr w:rsidR="00554983" w:rsidRPr="00E42A80" w:rsidTr="00554983">
        <w:trPr>
          <w:trHeight w:val="622"/>
        </w:trPr>
        <w:tc>
          <w:tcPr>
            <w:tcW w:w="1329" w:type="pct"/>
          </w:tcPr>
          <w:p w:rsidR="00554983" w:rsidRPr="00E42A80" w:rsidRDefault="00554983" w:rsidP="00554983">
            <w:pPr>
              <w:ind w:firstLine="0"/>
              <w:rPr>
                <w:szCs w:val="22"/>
              </w:rPr>
            </w:pPr>
            <w:r w:rsidRPr="00E42A80">
              <w:rPr>
                <w:sz w:val="22"/>
                <w:szCs w:val="22"/>
              </w:rPr>
              <w:t xml:space="preserve">Охват </w:t>
            </w:r>
            <w:proofErr w:type="gramStart"/>
            <w:r w:rsidRPr="00E42A80">
              <w:rPr>
                <w:sz w:val="22"/>
                <w:szCs w:val="22"/>
              </w:rPr>
              <w:t>обучающихся</w:t>
            </w:r>
            <w:proofErr w:type="gramEnd"/>
            <w:r w:rsidRPr="00E42A80">
              <w:rPr>
                <w:sz w:val="22"/>
                <w:szCs w:val="22"/>
              </w:rPr>
              <w:t xml:space="preserve"> внеурочными занятиями (*% от общего количества):</w:t>
            </w:r>
          </w:p>
          <w:p w:rsidR="00554983" w:rsidRPr="00E42A80" w:rsidRDefault="00554983" w:rsidP="00554983">
            <w:pPr>
              <w:ind w:firstLine="0"/>
              <w:rPr>
                <w:szCs w:val="22"/>
              </w:rPr>
            </w:pPr>
          </w:p>
        </w:tc>
        <w:tc>
          <w:tcPr>
            <w:tcW w:w="1926" w:type="pct"/>
          </w:tcPr>
          <w:p w:rsidR="00554983" w:rsidRPr="00E42A80" w:rsidRDefault="00554983" w:rsidP="00554983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42A80">
              <w:rPr>
                <w:sz w:val="22"/>
                <w:szCs w:val="22"/>
              </w:rPr>
              <w:t>1 ступень</w:t>
            </w:r>
            <w:r>
              <w:rPr>
                <w:sz w:val="22"/>
                <w:szCs w:val="22"/>
              </w:rPr>
              <w:t>;</w:t>
            </w:r>
          </w:p>
          <w:p w:rsidR="00554983" w:rsidRPr="00E42A80" w:rsidRDefault="00554983" w:rsidP="00554983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42A8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E42A80">
              <w:rPr>
                <w:sz w:val="22"/>
                <w:szCs w:val="22"/>
              </w:rPr>
              <w:t>ступен</w:t>
            </w:r>
            <w:r>
              <w:rPr>
                <w:sz w:val="22"/>
                <w:szCs w:val="22"/>
              </w:rPr>
              <w:t>ь</w:t>
            </w:r>
            <w:r w:rsidRPr="00E42A80">
              <w:rPr>
                <w:sz w:val="22"/>
                <w:szCs w:val="22"/>
              </w:rPr>
              <w:t xml:space="preserve"> (в сравнении со средним областным показателем </w:t>
            </w:r>
            <w:r>
              <w:rPr>
                <w:sz w:val="22"/>
                <w:szCs w:val="22"/>
              </w:rPr>
              <w:t xml:space="preserve">- </w:t>
            </w:r>
            <w:r w:rsidRPr="00E42A80">
              <w:rPr>
                <w:sz w:val="22"/>
                <w:szCs w:val="22"/>
              </w:rPr>
              <w:t>78,4 %)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45" w:type="pct"/>
          </w:tcPr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 xml:space="preserve">Охват </w:t>
            </w:r>
            <w:proofErr w:type="gramStart"/>
            <w:r w:rsidRPr="00AE330A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AE330A">
              <w:rPr>
                <w:i/>
                <w:sz w:val="22"/>
                <w:szCs w:val="22"/>
              </w:rPr>
              <w:t xml:space="preserve"> 1 ступени внеурочными занятиями  составляет 100% от общего количества. </w:t>
            </w: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 xml:space="preserve">Охват </w:t>
            </w:r>
            <w:proofErr w:type="gramStart"/>
            <w:r w:rsidRPr="00AE330A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AE330A">
              <w:rPr>
                <w:i/>
                <w:sz w:val="22"/>
                <w:szCs w:val="22"/>
              </w:rPr>
              <w:t xml:space="preserve"> 2 ступени внеурочными занятиями  составляет  100%.</w:t>
            </w:r>
          </w:p>
        </w:tc>
      </w:tr>
      <w:tr w:rsidR="00554983" w:rsidRPr="00E42A80" w:rsidTr="00554983">
        <w:trPr>
          <w:trHeight w:val="238"/>
        </w:trPr>
        <w:tc>
          <w:tcPr>
            <w:tcW w:w="3255" w:type="pct"/>
            <w:gridSpan w:val="2"/>
          </w:tcPr>
          <w:p w:rsidR="00554983" w:rsidRPr="00E42A80" w:rsidRDefault="00554983" w:rsidP="00554983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E42A80">
              <w:rPr>
                <w:sz w:val="22"/>
                <w:szCs w:val="22"/>
              </w:rPr>
              <w:t>аличие необходимых условий для организации работы  с одаренными детьми.</w:t>
            </w:r>
          </w:p>
        </w:tc>
        <w:tc>
          <w:tcPr>
            <w:tcW w:w="1745" w:type="pct"/>
          </w:tcPr>
          <w:p w:rsidR="00554983" w:rsidRPr="00AE330A" w:rsidRDefault="00554983" w:rsidP="008215BC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 xml:space="preserve">В учреждении созданы условия и организована работа с одаренными детьми </w:t>
            </w:r>
            <w:r w:rsidR="008215BC">
              <w:rPr>
                <w:i/>
                <w:sz w:val="22"/>
                <w:szCs w:val="22"/>
              </w:rPr>
              <w:t>в соответствии с программой.</w:t>
            </w:r>
          </w:p>
        </w:tc>
      </w:tr>
      <w:tr w:rsidR="00554983" w:rsidRPr="00E42A80" w:rsidTr="00554983">
        <w:trPr>
          <w:trHeight w:val="602"/>
        </w:trPr>
        <w:tc>
          <w:tcPr>
            <w:tcW w:w="1329" w:type="pct"/>
          </w:tcPr>
          <w:p w:rsidR="00554983" w:rsidRPr="00E42A80" w:rsidRDefault="00554983" w:rsidP="00554983">
            <w:pPr>
              <w:ind w:firstLine="0"/>
              <w:rPr>
                <w:bCs/>
                <w:szCs w:val="22"/>
              </w:rPr>
            </w:pPr>
            <w:proofErr w:type="gramStart"/>
            <w:r w:rsidRPr="00E42A80">
              <w:rPr>
                <w:bCs/>
                <w:sz w:val="22"/>
                <w:szCs w:val="22"/>
              </w:rPr>
              <w:lastRenderedPageBreak/>
              <w:t xml:space="preserve">Участие обучающихся в, фестивалях, акциях, проектах, конкурсах, выставках,  научных конференциях,  научно-исследовательской деятельности </w:t>
            </w:r>
            <w:proofErr w:type="gramEnd"/>
          </w:p>
          <w:p w:rsidR="00554983" w:rsidRPr="00E42A80" w:rsidRDefault="00554983" w:rsidP="00554983">
            <w:pPr>
              <w:ind w:firstLine="0"/>
              <w:rPr>
                <w:szCs w:val="22"/>
              </w:rPr>
            </w:pPr>
            <w:r w:rsidRPr="00E42A80">
              <w:rPr>
                <w:bCs/>
                <w:sz w:val="22"/>
                <w:szCs w:val="22"/>
              </w:rPr>
              <w:t>1-</w:t>
            </w:r>
            <w:r>
              <w:rPr>
                <w:bCs/>
                <w:sz w:val="22"/>
                <w:szCs w:val="22"/>
              </w:rPr>
              <w:t>2</w:t>
            </w:r>
            <w:r w:rsidRPr="00E42A80">
              <w:rPr>
                <w:bCs/>
                <w:sz w:val="22"/>
                <w:szCs w:val="22"/>
              </w:rPr>
              <w:t xml:space="preserve"> ступени</w:t>
            </w:r>
          </w:p>
        </w:tc>
        <w:tc>
          <w:tcPr>
            <w:tcW w:w="1926" w:type="pct"/>
          </w:tcPr>
          <w:p w:rsidR="00554983" w:rsidRPr="00E42A80" w:rsidRDefault="00554983" w:rsidP="00554983">
            <w:pPr>
              <w:widowControl/>
              <w:ind w:firstLine="15"/>
              <w:rPr>
                <w:szCs w:val="22"/>
              </w:rPr>
            </w:pPr>
            <w:r w:rsidRPr="00E42A8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E42A80">
              <w:rPr>
                <w:sz w:val="22"/>
                <w:szCs w:val="22"/>
              </w:rPr>
              <w:t>на всероссийском  уровне;</w:t>
            </w:r>
          </w:p>
          <w:p w:rsidR="00554983" w:rsidRPr="00E42A80" w:rsidRDefault="00554983" w:rsidP="00554983">
            <w:pPr>
              <w:widowControl/>
              <w:ind w:firstLine="15"/>
              <w:rPr>
                <w:szCs w:val="22"/>
              </w:rPr>
            </w:pPr>
            <w:r w:rsidRPr="00E42A8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E42A80">
              <w:rPr>
                <w:sz w:val="22"/>
                <w:szCs w:val="22"/>
              </w:rPr>
              <w:t>на региональном уровне;</w:t>
            </w:r>
          </w:p>
          <w:p w:rsidR="00554983" w:rsidRPr="00E42A80" w:rsidRDefault="00554983" w:rsidP="00554983">
            <w:pPr>
              <w:widowControl/>
              <w:ind w:left="34" w:firstLine="15"/>
              <w:rPr>
                <w:szCs w:val="22"/>
              </w:rPr>
            </w:pPr>
            <w:r w:rsidRPr="00E42A8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E42A80">
              <w:rPr>
                <w:sz w:val="22"/>
                <w:szCs w:val="22"/>
              </w:rPr>
              <w:t>на муниципальном уровне.</w:t>
            </w:r>
          </w:p>
          <w:p w:rsidR="00554983" w:rsidRPr="00E42A80" w:rsidRDefault="00554983" w:rsidP="00554983">
            <w:pPr>
              <w:widowControl/>
              <w:rPr>
                <w:szCs w:val="22"/>
              </w:rPr>
            </w:pPr>
          </w:p>
          <w:p w:rsidR="00554983" w:rsidRPr="00E42A80" w:rsidRDefault="00554983" w:rsidP="00554983">
            <w:pPr>
              <w:ind w:firstLine="0"/>
              <w:rPr>
                <w:szCs w:val="22"/>
              </w:rPr>
            </w:pPr>
          </w:p>
        </w:tc>
        <w:tc>
          <w:tcPr>
            <w:tcW w:w="1745" w:type="pct"/>
          </w:tcPr>
          <w:p w:rsidR="00554983" w:rsidRPr="003F7959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color w:val="FF0000"/>
                <w:szCs w:val="22"/>
              </w:rPr>
            </w:pPr>
            <w:r w:rsidRPr="003F7959">
              <w:rPr>
                <w:i/>
                <w:color w:val="FF0000"/>
                <w:sz w:val="22"/>
                <w:szCs w:val="22"/>
              </w:rPr>
              <w:t>2011 -2012 гг.</w:t>
            </w:r>
          </w:p>
          <w:p w:rsidR="00554983" w:rsidRPr="003F7959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color w:val="FF0000"/>
                <w:szCs w:val="22"/>
              </w:rPr>
            </w:pPr>
            <w:r w:rsidRPr="003F7959">
              <w:rPr>
                <w:i/>
                <w:color w:val="FF0000"/>
                <w:sz w:val="22"/>
                <w:szCs w:val="22"/>
              </w:rPr>
              <w:t xml:space="preserve">- на всероссийском уровне - </w:t>
            </w:r>
            <w:r w:rsidR="008215BC" w:rsidRPr="003F7959">
              <w:rPr>
                <w:i/>
                <w:color w:val="FF0000"/>
                <w:sz w:val="22"/>
                <w:szCs w:val="22"/>
              </w:rPr>
              <w:t>0</w:t>
            </w:r>
          </w:p>
          <w:p w:rsidR="00554983" w:rsidRPr="003F7959" w:rsidRDefault="00AC1378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color w:val="FF0000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- на региональном уровне -0</w:t>
            </w:r>
          </w:p>
          <w:p w:rsidR="00554983" w:rsidRPr="003F7959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color w:val="FF0000"/>
                <w:szCs w:val="22"/>
              </w:rPr>
            </w:pPr>
            <w:r w:rsidRPr="003F7959">
              <w:rPr>
                <w:i/>
                <w:color w:val="FF0000"/>
                <w:sz w:val="22"/>
                <w:szCs w:val="22"/>
              </w:rPr>
              <w:t xml:space="preserve">- на муниципальном уровне –  </w:t>
            </w:r>
            <w:r w:rsidR="00AC1378">
              <w:rPr>
                <w:i/>
                <w:color w:val="FF0000"/>
                <w:sz w:val="22"/>
                <w:szCs w:val="22"/>
              </w:rPr>
              <w:t>10</w:t>
            </w:r>
          </w:p>
          <w:p w:rsidR="00554983" w:rsidRPr="003F7959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color w:val="FF0000"/>
                <w:szCs w:val="22"/>
              </w:rPr>
            </w:pPr>
            <w:r w:rsidRPr="003F7959">
              <w:rPr>
                <w:i/>
                <w:color w:val="FF0000"/>
                <w:sz w:val="22"/>
                <w:szCs w:val="22"/>
              </w:rPr>
              <w:t>2012-2013 гг.</w:t>
            </w:r>
          </w:p>
          <w:p w:rsidR="00554983" w:rsidRPr="003F7959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color w:val="FF0000"/>
                <w:szCs w:val="22"/>
              </w:rPr>
            </w:pPr>
            <w:r w:rsidRPr="003F7959">
              <w:rPr>
                <w:i/>
                <w:color w:val="FF0000"/>
                <w:sz w:val="22"/>
                <w:szCs w:val="22"/>
              </w:rPr>
              <w:t xml:space="preserve">- на всероссийском уровне – </w:t>
            </w:r>
            <w:r w:rsidR="00AC1378">
              <w:rPr>
                <w:i/>
                <w:color w:val="FF0000"/>
                <w:sz w:val="22"/>
                <w:szCs w:val="22"/>
              </w:rPr>
              <w:t>0</w:t>
            </w:r>
          </w:p>
          <w:p w:rsidR="00554983" w:rsidRPr="003F7959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color w:val="FF0000"/>
                <w:szCs w:val="22"/>
              </w:rPr>
            </w:pPr>
            <w:r w:rsidRPr="003F7959">
              <w:rPr>
                <w:i/>
                <w:color w:val="FF0000"/>
                <w:sz w:val="22"/>
                <w:szCs w:val="22"/>
              </w:rPr>
              <w:t xml:space="preserve">-на региональном уровне - </w:t>
            </w:r>
            <w:r w:rsidR="00AC1378">
              <w:rPr>
                <w:i/>
                <w:color w:val="FF0000"/>
                <w:sz w:val="22"/>
                <w:szCs w:val="22"/>
              </w:rPr>
              <w:t>2</w:t>
            </w:r>
          </w:p>
          <w:p w:rsidR="00554983" w:rsidRPr="003F7959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color w:val="FF0000"/>
                <w:szCs w:val="22"/>
              </w:rPr>
            </w:pPr>
            <w:r w:rsidRPr="003F7959">
              <w:rPr>
                <w:i/>
                <w:color w:val="FF0000"/>
                <w:sz w:val="22"/>
                <w:szCs w:val="22"/>
              </w:rPr>
              <w:t xml:space="preserve">- на муниципальном уровне </w:t>
            </w:r>
            <w:r w:rsidR="00775D94" w:rsidRPr="003F7959">
              <w:rPr>
                <w:i/>
                <w:color w:val="FF0000"/>
                <w:sz w:val="22"/>
                <w:szCs w:val="22"/>
              </w:rPr>
              <w:t>–</w:t>
            </w:r>
            <w:r w:rsidRPr="003F7959">
              <w:rPr>
                <w:i/>
                <w:color w:val="FF0000"/>
                <w:sz w:val="22"/>
                <w:szCs w:val="22"/>
              </w:rPr>
              <w:t xml:space="preserve"> </w:t>
            </w:r>
            <w:r w:rsidR="00AC1378">
              <w:rPr>
                <w:i/>
                <w:color w:val="FF0000"/>
                <w:sz w:val="22"/>
                <w:szCs w:val="22"/>
              </w:rPr>
              <w:t>9</w:t>
            </w:r>
          </w:p>
          <w:p w:rsidR="00775D94" w:rsidRPr="003F7959" w:rsidRDefault="00775D94" w:rsidP="00775D94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color w:val="FF0000"/>
                <w:szCs w:val="22"/>
              </w:rPr>
            </w:pPr>
            <w:r w:rsidRPr="003F7959">
              <w:rPr>
                <w:i/>
                <w:color w:val="FF0000"/>
                <w:sz w:val="22"/>
                <w:szCs w:val="22"/>
              </w:rPr>
              <w:t>2013-2014 гг.</w:t>
            </w:r>
          </w:p>
          <w:p w:rsidR="00775D94" w:rsidRPr="003F7959" w:rsidRDefault="00AC1378" w:rsidP="00775D94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color w:val="FF0000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- на всероссийском уровне - 1</w:t>
            </w:r>
          </w:p>
          <w:p w:rsidR="00775D94" w:rsidRPr="003F7959" w:rsidRDefault="00775D94" w:rsidP="00775D94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color w:val="FF0000"/>
                <w:szCs w:val="22"/>
              </w:rPr>
            </w:pPr>
            <w:r w:rsidRPr="003F7959">
              <w:rPr>
                <w:i/>
                <w:color w:val="FF0000"/>
                <w:sz w:val="22"/>
                <w:szCs w:val="22"/>
              </w:rPr>
              <w:t xml:space="preserve">-на региональном </w:t>
            </w:r>
            <w:r w:rsidR="00AC1378">
              <w:rPr>
                <w:i/>
                <w:color w:val="FF0000"/>
                <w:sz w:val="22"/>
                <w:szCs w:val="22"/>
              </w:rPr>
              <w:t>уровне - 0</w:t>
            </w:r>
          </w:p>
          <w:p w:rsidR="00775D94" w:rsidRPr="003F7959" w:rsidRDefault="00AC1378" w:rsidP="00775D94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color w:val="FF0000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- на муниципальном уровне - 7</w:t>
            </w:r>
            <w:bookmarkStart w:id="0" w:name="_GoBack"/>
            <w:bookmarkEnd w:id="0"/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</w:p>
        </w:tc>
      </w:tr>
      <w:tr w:rsidR="00554983" w:rsidRPr="00E42A80" w:rsidTr="00554983">
        <w:trPr>
          <w:trHeight w:val="410"/>
        </w:trPr>
        <w:tc>
          <w:tcPr>
            <w:tcW w:w="3255" w:type="pct"/>
            <w:gridSpan w:val="2"/>
          </w:tcPr>
          <w:p w:rsidR="00554983" w:rsidRPr="00E42A80" w:rsidRDefault="00554983" w:rsidP="00554983">
            <w:pPr>
              <w:ind w:firstLine="0"/>
              <w:rPr>
                <w:szCs w:val="22"/>
              </w:rPr>
            </w:pPr>
            <w:r w:rsidRPr="00E42A80">
              <w:rPr>
                <w:sz w:val="22"/>
                <w:szCs w:val="22"/>
              </w:rPr>
              <w:t>Организация занятий в специальных медицинских группах (наличие приказов об организации данной работы, использование рекомендованных программ, разработка комплексов корригирующей гимнастики и т.д.) 1-3 ступени</w:t>
            </w:r>
          </w:p>
        </w:tc>
        <w:tc>
          <w:tcPr>
            <w:tcW w:w="1745" w:type="pct"/>
          </w:tcPr>
          <w:p w:rsidR="00554983" w:rsidRPr="008B69C4" w:rsidRDefault="00554983" w:rsidP="00554983">
            <w:pPr>
              <w:ind w:right="-89" w:firstLine="0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нет</w:t>
            </w:r>
          </w:p>
        </w:tc>
      </w:tr>
      <w:tr w:rsidR="00554983" w:rsidRPr="00E42A80" w:rsidTr="00554983">
        <w:trPr>
          <w:trHeight w:val="450"/>
        </w:trPr>
        <w:tc>
          <w:tcPr>
            <w:tcW w:w="3255" w:type="pct"/>
            <w:gridSpan w:val="2"/>
          </w:tcPr>
          <w:p w:rsidR="00554983" w:rsidRPr="00E42A80" w:rsidRDefault="00554983" w:rsidP="00554983">
            <w:pPr>
              <w:ind w:firstLine="0"/>
              <w:rPr>
                <w:szCs w:val="22"/>
              </w:rPr>
            </w:pPr>
            <w:r w:rsidRPr="00E42A80">
              <w:rPr>
                <w:bCs/>
                <w:sz w:val="22"/>
                <w:szCs w:val="22"/>
              </w:rPr>
              <w:t>Динамика показателей здоровья обучающихся 1-3 ступени (% обучающихся, отнесенных по состоянию здоровья к основной физкультурной группе).</w:t>
            </w:r>
          </w:p>
        </w:tc>
        <w:tc>
          <w:tcPr>
            <w:tcW w:w="1745" w:type="pct"/>
          </w:tcPr>
          <w:p w:rsidR="00554983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2011 – 2012 – 97%</w:t>
            </w: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2012 – 2013 – 98%</w:t>
            </w:r>
          </w:p>
          <w:p w:rsidR="00554983" w:rsidRPr="00AE330A" w:rsidRDefault="00304352" w:rsidP="00304352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304352">
              <w:rPr>
                <w:i/>
                <w:sz w:val="22"/>
                <w:szCs w:val="22"/>
              </w:rPr>
              <w:t>2013-2014 - 9</w:t>
            </w:r>
            <w:r>
              <w:rPr>
                <w:i/>
                <w:sz w:val="22"/>
                <w:szCs w:val="22"/>
              </w:rPr>
              <w:t>6</w:t>
            </w:r>
            <w:r w:rsidRPr="00304352">
              <w:rPr>
                <w:i/>
                <w:sz w:val="22"/>
                <w:szCs w:val="22"/>
              </w:rPr>
              <w:t>%</w:t>
            </w:r>
          </w:p>
        </w:tc>
      </w:tr>
      <w:tr w:rsidR="00554983" w:rsidRPr="00E42A80" w:rsidTr="00554983">
        <w:trPr>
          <w:trHeight w:val="274"/>
        </w:trPr>
        <w:tc>
          <w:tcPr>
            <w:tcW w:w="3255" w:type="pct"/>
            <w:gridSpan w:val="2"/>
          </w:tcPr>
          <w:p w:rsidR="00554983" w:rsidRPr="00E42A80" w:rsidRDefault="00554983" w:rsidP="00554983">
            <w:pPr>
              <w:ind w:firstLine="0"/>
              <w:rPr>
                <w:szCs w:val="22"/>
              </w:rPr>
            </w:pPr>
            <w:r w:rsidRPr="00E42A80">
              <w:rPr>
                <w:sz w:val="22"/>
                <w:szCs w:val="22"/>
              </w:rPr>
              <w:t xml:space="preserve">Результаты  мониторинга физического развития </w:t>
            </w:r>
            <w:proofErr w:type="gramStart"/>
            <w:r w:rsidRPr="00E42A80">
              <w:rPr>
                <w:sz w:val="22"/>
                <w:szCs w:val="22"/>
              </w:rPr>
              <w:t>обучающихся</w:t>
            </w:r>
            <w:proofErr w:type="gramEnd"/>
            <w:r w:rsidRPr="00E42A80">
              <w:rPr>
                <w:sz w:val="22"/>
                <w:szCs w:val="22"/>
              </w:rPr>
              <w:t>.</w:t>
            </w:r>
          </w:p>
        </w:tc>
        <w:tc>
          <w:tcPr>
            <w:tcW w:w="1745" w:type="pct"/>
          </w:tcPr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Количество учащихся, отнесенных к I и II группам здоровья:</w:t>
            </w: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 xml:space="preserve">2010-2011 учебный год –  88%  </w:t>
            </w:r>
          </w:p>
          <w:p w:rsidR="00554983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 xml:space="preserve">2011-2012 учебный год –  77%  </w:t>
            </w: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20</w:t>
            </w:r>
            <w:r>
              <w:rPr>
                <w:i/>
                <w:sz w:val="22"/>
                <w:szCs w:val="22"/>
              </w:rPr>
              <w:t>12</w:t>
            </w:r>
            <w:r w:rsidRPr="00AE330A">
              <w:rPr>
                <w:i/>
                <w:sz w:val="22"/>
                <w:szCs w:val="22"/>
              </w:rPr>
              <w:t>-201</w:t>
            </w:r>
            <w:r>
              <w:rPr>
                <w:i/>
                <w:sz w:val="22"/>
                <w:szCs w:val="22"/>
              </w:rPr>
              <w:t>3</w:t>
            </w:r>
            <w:r w:rsidRPr="00AE330A">
              <w:rPr>
                <w:i/>
                <w:sz w:val="22"/>
                <w:szCs w:val="22"/>
              </w:rPr>
              <w:t xml:space="preserve"> учебный год –  </w:t>
            </w:r>
            <w:r w:rsidR="00304352">
              <w:rPr>
                <w:i/>
                <w:sz w:val="22"/>
                <w:szCs w:val="22"/>
              </w:rPr>
              <w:t>86</w:t>
            </w:r>
            <w:r>
              <w:rPr>
                <w:i/>
                <w:sz w:val="22"/>
                <w:szCs w:val="22"/>
              </w:rPr>
              <w:t>,6</w:t>
            </w:r>
            <w:r w:rsidRPr="00AE330A">
              <w:rPr>
                <w:i/>
                <w:sz w:val="22"/>
                <w:szCs w:val="22"/>
              </w:rPr>
              <w:t xml:space="preserve"> %  </w:t>
            </w: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Количество учащихся, имеющих хронические заболевания:</w:t>
            </w:r>
          </w:p>
          <w:p w:rsidR="00554983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2011-2012 учебный год –   1</w:t>
            </w:r>
            <w:r w:rsidR="008215BC">
              <w:rPr>
                <w:i/>
                <w:sz w:val="22"/>
                <w:szCs w:val="22"/>
              </w:rPr>
              <w:t>1</w:t>
            </w:r>
            <w:r w:rsidRPr="00AE330A">
              <w:rPr>
                <w:i/>
                <w:sz w:val="22"/>
                <w:szCs w:val="22"/>
              </w:rPr>
              <w:t xml:space="preserve">%  </w:t>
            </w: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20</w:t>
            </w:r>
            <w:r>
              <w:rPr>
                <w:i/>
                <w:sz w:val="22"/>
                <w:szCs w:val="22"/>
              </w:rPr>
              <w:t>12</w:t>
            </w:r>
            <w:r w:rsidRPr="00AE330A">
              <w:rPr>
                <w:i/>
                <w:sz w:val="22"/>
                <w:szCs w:val="22"/>
              </w:rPr>
              <w:t>-201</w:t>
            </w:r>
            <w:r>
              <w:rPr>
                <w:i/>
                <w:sz w:val="22"/>
                <w:szCs w:val="22"/>
              </w:rPr>
              <w:t>3</w:t>
            </w:r>
            <w:r w:rsidRPr="00AE330A">
              <w:rPr>
                <w:i/>
                <w:sz w:val="22"/>
                <w:szCs w:val="22"/>
              </w:rPr>
              <w:t xml:space="preserve"> учебный год –   </w:t>
            </w:r>
            <w:r>
              <w:rPr>
                <w:i/>
                <w:sz w:val="22"/>
                <w:szCs w:val="22"/>
              </w:rPr>
              <w:t>9,4</w:t>
            </w:r>
            <w:r w:rsidRPr="00AE330A">
              <w:rPr>
                <w:i/>
                <w:sz w:val="22"/>
                <w:szCs w:val="22"/>
              </w:rPr>
              <w:t xml:space="preserve"> %  </w:t>
            </w:r>
          </w:p>
          <w:p w:rsidR="00304352" w:rsidRPr="00AE330A" w:rsidRDefault="00304352" w:rsidP="00304352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201</w:t>
            </w:r>
            <w:r>
              <w:rPr>
                <w:i/>
                <w:sz w:val="22"/>
                <w:szCs w:val="22"/>
              </w:rPr>
              <w:t>3</w:t>
            </w:r>
            <w:r w:rsidRPr="00AE330A">
              <w:rPr>
                <w:i/>
                <w:sz w:val="22"/>
                <w:szCs w:val="22"/>
              </w:rPr>
              <w:t>-201</w:t>
            </w:r>
            <w:r>
              <w:rPr>
                <w:i/>
                <w:sz w:val="22"/>
                <w:szCs w:val="22"/>
              </w:rPr>
              <w:t>4</w:t>
            </w:r>
            <w:r w:rsidRPr="00AE330A">
              <w:rPr>
                <w:i/>
                <w:sz w:val="22"/>
                <w:szCs w:val="22"/>
              </w:rPr>
              <w:t xml:space="preserve"> учебный год –  </w:t>
            </w:r>
            <w:r>
              <w:rPr>
                <w:i/>
                <w:sz w:val="22"/>
                <w:szCs w:val="22"/>
              </w:rPr>
              <w:t xml:space="preserve">9 </w:t>
            </w:r>
            <w:r w:rsidRPr="00AE330A">
              <w:rPr>
                <w:i/>
                <w:sz w:val="22"/>
                <w:szCs w:val="22"/>
              </w:rPr>
              <w:t xml:space="preserve">%  </w:t>
            </w: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 xml:space="preserve">Количество травм, полученное </w:t>
            </w:r>
            <w:proofErr w:type="gramStart"/>
            <w:r w:rsidRPr="00AE330A">
              <w:rPr>
                <w:i/>
                <w:sz w:val="22"/>
                <w:szCs w:val="22"/>
              </w:rPr>
              <w:t>обучающимися</w:t>
            </w:r>
            <w:proofErr w:type="gramEnd"/>
            <w:r w:rsidRPr="00AE330A">
              <w:rPr>
                <w:i/>
                <w:sz w:val="22"/>
                <w:szCs w:val="22"/>
              </w:rPr>
              <w:t xml:space="preserve"> во время учебного процесса за 3 года – 0 </w:t>
            </w:r>
          </w:p>
        </w:tc>
      </w:tr>
      <w:tr w:rsidR="00554983" w:rsidRPr="00E42A80" w:rsidTr="00554983">
        <w:trPr>
          <w:trHeight w:val="264"/>
        </w:trPr>
        <w:tc>
          <w:tcPr>
            <w:tcW w:w="3255" w:type="pct"/>
            <w:gridSpan w:val="2"/>
          </w:tcPr>
          <w:p w:rsidR="00554983" w:rsidRPr="00E42A80" w:rsidRDefault="00554983" w:rsidP="00554983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Динамика</w:t>
            </w:r>
            <w:r w:rsidRPr="0075008A">
              <w:t xml:space="preserve"> </w:t>
            </w:r>
            <w:r>
              <w:t xml:space="preserve">преступлений, </w:t>
            </w:r>
            <w:r w:rsidRPr="0075008A">
              <w:t>правонарушений и пропусков учебных занятий без уважительных причин</w:t>
            </w:r>
            <w:r>
              <w:t xml:space="preserve"> за 3 учебных года</w:t>
            </w:r>
          </w:p>
        </w:tc>
        <w:tc>
          <w:tcPr>
            <w:tcW w:w="1745" w:type="pct"/>
          </w:tcPr>
          <w:p w:rsidR="00554983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 xml:space="preserve">2011-2012 </w:t>
            </w:r>
            <w:r>
              <w:rPr>
                <w:i/>
                <w:sz w:val="22"/>
                <w:szCs w:val="22"/>
              </w:rPr>
              <w:t xml:space="preserve">уч. год – на учете в </w:t>
            </w:r>
            <w:proofErr w:type="spellStart"/>
            <w:r>
              <w:rPr>
                <w:i/>
                <w:sz w:val="22"/>
                <w:szCs w:val="22"/>
              </w:rPr>
              <w:t>КДНиЗП</w:t>
            </w:r>
            <w:proofErr w:type="spellEnd"/>
            <w:r>
              <w:rPr>
                <w:i/>
                <w:sz w:val="22"/>
                <w:szCs w:val="22"/>
              </w:rPr>
              <w:t xml:space="preserve"> – </w:t>
            </w:r>
            <w:r w:rsidR="008215BC">
              <w:rPr>
                <w:i/>
                <w:sz w:val="22"/>
                <w:szCs w:val="22"/>
              </w:rPr>
              <w:t>0</w:t>
            </w:r>
          </w:p>
          <w:p w:rsidR="00554983" w:rsidRDefault="00554983" w:rsidP="008215BC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20</w:t>
            </w:r>
            <w:r>
              <w:rPr>
                <w:i/>
                <w:sz w:val="22"/>
                <w:szCs w:val="22"/>
              </w:rPr>
              <w:t>12</w:t>
            </w:r>
            <w:r w:rsidRPr="00AE330A">
              <w:rPr>
                <w:i/>
                <w:sz w:val="22"/>
                <w:szCs w:val="22"/>
              </w:rPr>
              <w:t>-201</w:t>
            </w:r>
            <w:r>
              <w:rPr>
                <w:i/>
                <w:sz w:val="22"/>
                <w:szCs w:val="22"/>
              </w:rPr>
              <w:t>3</w:t>
            </w:r>
            <w:r w:rsidRPr="00AE330A">
              <w:rPr>
                <w:i/>
                <w:sz w:val="22"/>
                <w:szCs w:val="22"/>
              </w:rPr>
              <w:t xml:space="preserve"> уч. год – на учете в </w:t>
            </w:r>
            <w:proofErr w:type="spellStart"/>
            <w:r w:rsidRPr="00AE330A">
              <w:rPr>
                <w:i/>
                <w:sz w:val="22"/>
                <w:szCs w:val="22"/>
              </w:rPr>
              <w:t>КДНиЗП</w:t>
            </w:r>
            <w:proofErr w:type="spellEnd"/>
            <w:r w:rsidRPr="00AE330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–</w:t>
            </w:r>
            <w:r w:rsidRPr="00AE330A">
              <w:rPr>
                <w:i/>
                <w:sz w:val="22"/>
                <w:szCs w:val="22"/>
              </w:rPr>
              <w:t xml:space="preserve"> </w:t>
            </w:r>
            <w:r w:rsidR="008215BC">
              <w:rPr>
                <w:i/>
                <w:sz w:val="22"/>
                <w:szCs w:val="22"/>
              </w:rPr>
              <w:t>0</w:t>
            </w:r>
          </w:p>
          <w:p w:rsidR="00304352" w:rsidRPr="00AE330A" w:rsidRDefault="00304352" w:rsidP="00304352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30A">
              <w:rPr>
                <w:i/>
                <w:sz w:val="22"/>
                <w:szCs w:val="22"/>
              </w:rPr>
              <w:t>201</w:t>
            </w:r>
            <w:r>
              <w:rPr>
                <w:i/>
                <w:sz w:val="22"/>
                <w:szCs w:val="22"/>
              </w:rPr>
              <w:t>3</w:t>
            </w:r>
            <w:r w:rsidRPr="00AE330A">
              <w:rPr>
                <w:i/>
                <w:sz w:val="22"/>
                <w:szCs w:val="22"/>
              </w:rPr>
              <w:t>-201</w:t>
            </w:r>
            <w:r>
              <w:rPr>
                <w:i/>
                <w:sz w:val="22"/>
                <w:szCs w:val="22"/>
              </w:rPr>
              <w:t>4</w:t>
            </w:r>
            <w:r w:rsidRPr="00AE330A">
              <w:rPr>
                <w:i/>
                <w:sz w:val="22"/>
                <w:szCs w:val="22"/>
              </w:rPr>
              <w:t xml:space="preserve"> уч. год - на учете в </w:t>
            </w:r>
            <w:proofErr w:type="spellStart"/>
            <w:r w:rsidRPr="00AE330A">
              <w:rPr>
                <w:i/>
                <w:sz w:val="22"/>
                <w:szCs w:val="22"/>
              </w:rPr>
              <w:t>КДНиЗП</w:t>
            </w:r>
            <w:proofErr w:type="spellEnd"/>
            <w:r w:rsidRPr="00AE330A">
              <w:rPr>
                <w:i/>
                <w:sz w:val="22"/>
                <w:szCs w:val="22"/>
              </w:rPr>
              <w:t xml:space="preserve"> - 0</w:t>
            </w:r>
          </w:p>
        </w:tc>
      </w:tr>
      <w:tr w:rsidR="00554983" w:rsidRPr="00E42A80" w:rsidTr="00554983">
        <w:trPr>
          <w:trHeight w:val="602"/>
        </w:trPr>
        <w:tc>
          <w:tcPr>
            <w:tcW w:w="1329" w:type="pct"/>
          </w:tcPr>
          <w:p w:rsidR="00554983" w:rsidRPr="00E42A80" w:rsidRDefault="00554983" w:rsidP="00554983">
            <w:pPr>
              <w:tabs>
                <w:tab w:val="center" w:pos="4395"/>
                <w:tab w:val="left" w:pos="4820"/>
              </w:tabs>
              <w:ind w:firstLine="0"/>
              <w:rPr>
                <w:szCs w:val="22"/>
              </w:rPr>
            </w:pPr>
            <w:r w:rsidRPr="00E42A80">
              <w:rPr>
                <w:sz w:val="22"/>
                <w:szCs w:val="22"/>
              </w:rPr>
              <w:t xml:space="preserve">Наличие обучающихся,  победителей  и призеров    конкурсов  различной направленности, выставок, соревнований, </w:t>
            </w:r>
          </w:p>
          <w:p w:rsidR="00554983" w:rsidRPr="00E42A80" w:rsidRDefault="00554983" w:rsidP="00554983">
            <w:pPr>
              <w:tabs>
                <w:tab w:val="center" w:pos="4395"/>
                <w:tab w:val="left" w:pos="4820"/>
              </w:tabs>
              <w:ind w:firstLine="0"/>
              <w:rPr>
                <w:szCs w:val="22"/>
              </w:rPr>
            </w:pPr>
            <w:r w:rsidRPr="00E42A80">
              <w:rPr>
                <w:sz w:val="22"/>
                <w:szCs w:val="22"/>
              </w:rPr>
              <w:t xml:space="preserve">фестивалей,  проектов,  олимпиад, </w:t>
            </w:r>
            <w:r w:rsidRPr="00E42A80">
              <w:rPr>
                <w:sz w:val="22"/>
                <w:szCs w:val="22"/>
              </w:rPr>
              <w:lastRenderedPageBreak/>
              <w:t>научно-практических конференций</w:t>
            </w:r>
          </w:p>
        </w:tc>
        <w:tc>
          <w:tcPr>
            <w:tcW w:w="1926" w:type="pct"/>
          </w:tcPr>
          <w:p w:rsidR="00554983" w:rsidRPr="00E42A80" w:rsidRDefault="00554983" w:rsidP="00554983">
            <w:pPr>
              <w:ind w:firstLine="0"/>
              <w:rPr>
                <w:szCs w:val="22"/>
              </w:rPr>
            </w:pPr>
            <w:r w:rsidRPr="00E42A80">
              <w:rPr>
                <w:sz w:val="22"/>
                <w:szCs w:val="22"/>
              </w:rPr>
              <w:lastRenderedPageBreak/>
              <w:t>-на федеральном уровне;</w:t>
            </w:r>
          </w:p>
          <w:p w:rsidR="00554983" w:rsidRPr="00E42A80" w:rsidRDefault="00554983" w:rsidP="00554983">
            <w:pPr>
              <w:ind w:firstLine="0"/>
              <w:rPr>
                <w:szCs w:val="22"/>
              </w:rPr>
            </w:pPr>
          </w:p>
          <w:p w:rsidR="00554983" w:rsidRPr="00E42A80" w:rsidRDefault="00554983" w:rsidP="00554983">
            <w:pPr>
              <w:ind w:firstLine="0"/>
              <w:rPr>
                <w:szCs w:val="22"/>
              </w:rPr>
            </w:pPr>
            <w:r w:rsidRPr="00E42A80">
              <w:rPr>
                <w:sz w:val="22"/>
                <w:szCs w:val="22"/>
              </w:rPr>
              <w:t>-на региональном уровне;</w:t>
            </w:r>
          </w:p>
          <w:p w:rsidR="00554983" w:rsidRPr="00E42A80" w:rsidRDefault="00554983" w:rsidP="00554983">
            <w:pPr>
              <w:ind w:firstLine="0"/>
              <w:rPr>
                <w:szCs w:val="22"/>
              </w:rPr>
            </w:pPr>
          </w:p>
          <w:p w:rsidR="00554983" w:rsidRPr="00E42A80" w:rsidRDefault="00554983" w:rsidP="00554983">
            <w:pPr>
              <w:ind w:firstLine="0"/>
              <w:rPr>
                <w:szCs w:val="22"/>
              </w:rPr>
            </w:pPr>
            <w:r w:rsidRPr="00E42A80">
              <w:rPr>
                <w:sz w:val="22"/>
                <w:szCs w:val="22"/>
              </w:rPr>
              <w:t>-на муниципальном уровне.</w:t>
            </w:r>
          </w:p>
        </w:tc>
        <w:tc>
          <w:tcPr>
            <w:tcW w:w="1745" w:type="pct"/>
          </w:tcPr>
          <w:p w:rsidR="00554983" w:rsidRPr="003F7959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color w:val="FF0000"/>
                <w:szCs w:val="22"/>
              </w:rPr>
            </w:pPr>
            <w:r w:rsidRPr="003F7959">
              <w:rPr>
                <w:i/>
                <w:color w:val="FF0000"/>
                <w:sz w:val="22"/>
                <w:szCs w:val="22"/>
              </w:rPr>
              <w:t>2011 -2012 гг.</w:t>
            </w:r>
          </w:p>
          <w:p w:rsidR="00554983" w:rsidRPr="003F7959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color w:val="FF0000"/>
                <w:szCs w:val="22"/>
              </w:rPr>
            </w:pPr>
            <w:r w:rsidRPr="003F7959">
              <w:rPr>
                <w:i/>
                <w:color w:val="FF0000"/>
                <w:sz w:val="22"/>
                <w:szCs w:val="22"/>
              </w:rPr>
              <w:t xml:space="preserve">- на федеральном  уровне – </w:t>
            </w:r>
            <w:r w:rsidR="008215BC" w:rsidRPr="003F7959">
              <w:rPr>
                <w:i/>
                <w:color w:val="FF0000"/>
                <w:sz w:val="22"/>
                <w:szCs w:val="22"/>
              </w:rPr>
              <w:t>0</w:t>
            </w:r>
          </w:p>
          <w:p w:rsidR="00554983" w:rsidRPr="003F7959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color w:val="FF0000"/>
                <w:szCs w:val="22"/>
              </w:rPr>
            </w:pPr>
            <w:r w:rsidRPr="003F7959">
              <w:rPr>
                <w:i/>
                <w:color w:val="FF0000"/>
                <w:sz w:val="22"/>
                <w:szCs w:val="22"/>
              </w:rPr>
              <w:t>-на региональном уровне –</w:t>
            </w:r>
            <w:r w:rsidR="008215BC" w:rsidRPr="003F7959">
              <w:rPr>
                <w:i/>
                <w:color w:val="FF0000"/>
                <w:sz w:val="22"/>
                <w:szCs w:val="22"/>
              </w:rPr>
              <w:t>0</w:t>
            </w:r>
          </w:p>
          <w:p w:rsidR="00554983" w:rsidRPr="003F7959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color w:val="FF0000"/>
                <w:szCs w:val="22"/>
              </w:rPr>
            </w:pPr>
            <w:r w:rsidRPr="003F7959">
              <w:rPr>
                <w:i/>
                <w:color w:val="FF0000"/>
                <w:sz w:val="22"/>
                <w:szCs w:val="22"/>
              </w:rPr>
              <w:t xml:space="preserve">- на муниципальном уровне – </w:t>
            </w:r>
            <w:r w:rsidR="008215BC" w:rsidRPr="003F7959">
              <w:rPr>
                <w:i/>
                <w:color w:val="FF0000"/>
                <w:sz w:val="22"/>
                <w:szCs w:val="22"/>
              </w:rPr>
              <w:t>12</w:t>
            </w:r>
          </w:p>
          <w:p w:rsidR="00554983" w:rsidRPr="003F7959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color w:val="FF0000"/>
                <w:szCs w:val="22"/>
              </w:rPr>
            </w:pPr>
            <w:r w:rsidRPr="003F7959">
              <w:rPr>
                <w:i/>
                <w:color w:val="FF0000"/>
                <w:sz w:val="22"/>
                <w:szCs w:val="22"/>
              </w:rPr>
              <w:t>2012-2013 гг.</w:t>
            </w:r>
          </w:p>
          <w:p w:rsidR="00554983" w:rsidRPr="003F7959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color w:val="FF0000"/>
                <w:szCs w:val="22"/>
              </w:rPr>
            </w:pPr>
            <w:r w:rsidRPr="003F7959">
              <w:rPr>
                <w:i/>
                <w:color w:val="FF0000"/>
                <w:sz w:val="22"/>
                <w:szCs w:val="22"/>
              </w:rPr>
              <w:lastRenderedPageBreak/>
              <w:t xml:space="preserve">- на федеральном  уровне - </w:t>
            </w:r>
            <w:r w:rsidR="008215BC" w:rsidRPr="003F7959">
              <w:rPr>
                <w:i/>
                <w:color w:val="FF0000"/>
                <w:sz w:val="22"/>
                <w:szCs w:val="22"/>
              </w:rPr>
              <w:t>0</w:t>
            </w:r>
          </w:p>
          <w:p w:rsidR="00554983" w:rsidRPr="003F7959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color w:val="FF0000"/>
                <w:szCs w:val="22"/>
              </w:rPr>
            </w:pPr>
            <w:r w:rsidRPr="003F7959">
              <w:rPr>
                <w:i/>
                <w:color w:val="FF0000"/>
                <w:sz w:val="22"/>
                <w:szCs w:val="22"/>
              </w:rPr>
              <w:t xml:space="preserve">-на региональном  уровне - </w:t>
            </w:r>
            <w:r w:rsidR="008215BC" w:rsidRPr="003F7959">
              <w:rPr>
                <w:i/>
                <w:color w:val="FF0000"/>
                <w:sz w:val="22"/>
                <w:szCs w:val="22"/>
              </w:rPr>
              <w:t>0</w:t>
            </w:r>
          </w:p>
          <w:p w:rsidR="00554983" w:rsidRPr="003F7959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color w:val="FF0000"/>
                <w:szCs w:val="22"/>
              </w:rPr>
            </w:pPr>
            <w:r w:rsidRPr="003F7959">
              <w:rPr>
                <w:i/>
                <w:color w:val="FF0000"/>
                <w:sz w:val="22"/>
                <w:szCs w:val="22"/>
              </w:rPr>
              <w:t xml:space="preserve">- на муниципальном уровне </w:t>
            </w:r>
            <w:r w:rsidR="00304352" w:rsidRPr="003F7959">
              <w:rPr>
                <w:i/>
                <w:color w:val="FF0000"/>
                <w:sz w:val="22"/>
                <w:szCs w:val="22"/>
              </w:rPr>
              <w:t>–</w:t>
            </w:r>
            <w:r w:rsidRPr="003F7959">
              <w:rPr>
                <w:i/>
                <w:color w:val="FF0000"/>
                <w:sz w:val="22"/>
                <w:szCs w:val="22"/>
              </w:rPr>
              <w:t xml:space="preserve"> </w:t>
            </w:r>
            <w:r w:rsidR="008215BC" w:rsidRPr="003F7959">
              <w:rPr>
                <w:i/>
                <w:color w:val="FF0000"/>
                <w:sz w:val="22"/>
                <w:szCs w:val="22"/>
              </w:rPr>
              <w:t>14</w:t>
            </w:r>
          </w:p>
          <w:p w:rsidR="00304352" w:rsidRPr="003F7959" w:rsidRDefault="00304352" w:rsidP="00304352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color w:val="FF0000"/>
                <w:szCs w:val="22"/>
              </w:rPr>
            </w:pPr>
            <w:r w:rsidRPr="003F7959">
              <w:rPr>
                <w:i/>
                <w:color w:val="FF0000"/>
                <w:sz w:val="22"/>
                <w:szCs w:val="22"/>
              </w:rPr>
              <w:t>2013-2014 гг.</w:t>
            </w:r>
          </w:p>
          <w:p w:rsidR="00304352" w:rsidRPr="003F7959" w:rsidRDefault="00304352" w:rsidP="00304352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color w:val="FF0000"/>
                <w:szCs w:val="22"/>
              </w:rPr>
            </w:pPr>
            <w:r w:rsidRPr="003F7959">
              <w:rPr>
                <w:i/>
                <w:color w:val="FF0000"/>
                <w:sz w:val="22"/>
                <w:szCs w:val="22"/>
              </w:rPr>
              <w:t>- на федеральном  уровне - 0</w:t>
            </w:r>
          </w:p>
          <w:p w:rsidR="00304352" w:rsidRPr="003F7959" w:rsidRDefault="00304352" w:rsidP="00304352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color w:val="FF0000"/>
                <w:szCs w:val="22"/>
              </w:rPr>
            </w:pPr>
            <w:r w:rsidRPr="003F7959">
              <w:rPr>
                <w:i/>
                <w:color w:val="FF0000"/>
                <w:sz w:val="22"/>
                <w:szCs w:val="22"/>
              </w:rPr>
              <w:t>-на региональном уровне – 2</w:t>
            </w:r>
          </w:p>
          <w:p w:rsidR="00304352" w:rsidRPr="003F7959" w:rsidRDefault="00304352" w:rsidP="00304352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color w:val="FF0000"/>
                <w:szCs w:val="22"/>
              </w:rPr>
            </w:pPr>
            <w:r w:rsidRPr="003F7959">
              <w:rPr>
                <w:i/>
                <w:color w:val="FF0000"/>
                <w:sz w:val="22"/>
                <w:szCs w:val="22"/>
              </w:rPr>
              <w:t>- на муниципальном уровне - 6</w:t>
            </w:r>
          </w:p>
          <w:p w:rsidR="00304352" w:rsidRPr="003F7959" w:rsidRDefault="00304352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color w:val="FF0000"/>
                <w:szCs w:val="22"/>
              </w:rPr>
            </w:pPr>
          </w:p>
          <w:p w:rsidR="00554983" w:rsidRPr="00AE330A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</w:p>
        </w:tc>
      </w:tr>
      <w:tr w:rsidR="00554983" w:rsidRPr="00E42A80" w:rsidTr="00554983">
        <w:trPr>
          <w:trHeight w:val="602"/>
        </w:trPr>
        <w:tc>
          <w:tcPr>
            <w:tcW w:w="3255" w:type="pct"/>
            <w:gridSpan w:val="2"/>
          </w:tcPr>
          <w:p w:rsidR="00554983" w:rsidRPr="00E42A80" w:rsidRDefault="00554983" w:rsidP="00554983">
            <w:pPr>
              <w:ind w:firstLine="0"/>
              <w:rPr>
                <w:szCs w:val="22"/>
              </w:rPr>
            </w:pPr>
            <w:r w:rsidRPr="00E42A80">
              <w:rPr>
                <w:sz w:val="22"/>
                <w:szCs w:val="22"/>
              </w:rPr>
              <w:lastRenderedPageBreak/>
              <w:t>Наличие/отсутствие мониторинга профессионально-общественного мнения среди педагогов ОУ, социальных партнеров,  родительской общественности</w:t>
            </w:r>
          </w:p>
        </w:tc>
        <w:tc>
          <w:tcPr>
            <w:tcW w:w="1745" w:type="pct"/>
          </w:tcPr>
          <w:p w:rsidR="00554983" w:rsidRPr="00DB5C56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DB5C56">
              <w:rPr>
                <w:i/>
                <w:sz w:val="22"/>
                <w:szCs w:val="22"/>
              </w:rPr>
              <w:t>нет</w:t>
            </w:r>
          </w:p>
        </w:tc>
      </w:tr>
      <w:tr w:rsidR="00554983" w:rsidRPr="00E42A80" w:rsidTr="00554983">
        <w:trPr>
          <w:trHeight w:val="602"/>
        </w:trPr>
        <w:tc>
          <w:tcPr>
            <w:tcW w:w="1329" w:type="pct"/>
          </w:tcPr>
          <w:p w:rsidR="00554983" w:rsidRDefault="00554983" w:rsidP="00554983">
            <w:pPr>
              <w:ind w:firstLine="0"/>
              <w:rPr>
                <w:szCs w:val="22"/>
              </w:rPr>
            </w:pPr>
            <w:r w:rsidRPr="00E42A80">
              <w:rPr>
                <w:sz w:val="22"/>
                <w:szCs w:val="22"/>
              </w:rPr>
              <w:t>Работа с родителями 1-</w:t>
            </w:r>
            <w:r>
              <w:rPr>
                <w:sz w:val="22"/>
                <w:szCs w:val="22"/>
              </w:rPr>
              <w:t>2</w:t>
            </w:r>
            <w:r w:rsidRPr="00E42A80">
              <w:rPr>
                <w:sz w:val="22"/>
                <w:szCs w:val="22"/>
              </w:rPr>
              <w:t xml:space="preserve"> ступени</w:t>
            </w:r>
            <w:r>
              <w:rPr>
                <w:sz w:val="22"/>
                <w:szCs w:val="22"/>
              </w:rPr>
              <w:t xml:space="preserve">, </w:t>
            </w:r>
          </w:p>
          <w:p w:rsidR="00554983" w:rsidRPr="00E42A80" w:rsidRDefault="00554983" w:rsidP="00554983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общественностью.</w:t>
            </w:r>
          </w:p>
          <w:p w:rsidR="00554983" w:rsidRPr="00E42A80" w:rsidRDefault="00554983" w:rsidP="00554983">
            <w:pPr>
              <w:tabs>
                <w:tab w:val="center" w:pos="4395"/>
                <w:tab w:val="left" w:pos="4820"/>
              </w:tabs>
              <w:ind w:firstLine="0"/>
              <w:rPr>
                <w:szCs w:val="22"/>
              </w:rPr>
            </w:pPr>
          </w:p>
        </w:tc>
        <w:tc>
          <w:tcPr>
            <w:tcW w:w="1926" w:type="pct"/>
          </w:tcPr>
          <w:p w:rsidR="00554983" w:rsidRPr="00E42A80" w:rsidRDefault="00554983" w:rsidP="00554983">
            <w:pPr>
              <w:widowControl/>
              <w:ind w:firstLine="0"/>
              <w:rPr>
                <w:szCs w:val="22"/>
              </w:rPr>
            </w:pPr>
            <w:r w:rsidRPr="00E42A8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E42A80">
              <w:rPr>
                <w:sz w:val="22"/>
                <w:szCs w:val="22"/>
              </w:rPr>
              <w:t>система работы ОУ  с родителями  основана на принципах совместной педагогической  деятельности семьи и ОУ учреждения;</w:t>
            </w:r>
          </w:p>
          <w:p w:rsidR="00554983" w:rsidRPr="00E42A80" w:rsidRDefault="00554983" w:rsidP="00554983">
            <w:pPr>
              <w:widowControl/>
              <w:ind w:firstLine="0"/>
              <w:rPr>
                <w:szCs w:val="22"/>
              </w:rPr>
            </w:pPr>
            <w:r w:rsidRPr="00E42A80">
              <w:rPr>
                <w:sz w:val="22"/>
                <w:szCs w:val="22"/>
              </w:rPr>
              <w:t>-документально подтверждена  эффективность проводимой работы  по повышению педагогической культуры родителей;</w:t>
            </w:r>
          </w:p>
          <w:p w:rsidR="00554983" w:rsidRPr="00E42A80" w:rsidRDefault="00554983" w:rsidP="00554983">
            <w:pPr>
              <w:widowControl/>
              <w:ind w:firstLine="0"/>
              <w:rPr>
                <w:szCs w:val="22"/>
              </w:rPr>
            </w:pPr>
            <w:r w:rsidRPr="00E42A80">
              <w:rPr>
                <w:sz w:val="22"/>
                <w:szCs w:val="22"/>
              </w:rPr>
              <w:t>-используются разнообразные форм работы с родителями.</w:t>
            </w:r>
          </w:p>
        </w:tc>
        <w:tc>
          <w:tcPr>
            <w:tcW w:w="1745" w:type="pct"/>
          </w:tcPr>
          <w:p w:rsidR="00554983" w:rsidRPr="000956C4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0956C4">
              <w:rPr>
                <w:i/>
                <w:sz w:val="22"/>
                <w:szCs w:val="22"/>
              </w:rPr>
              <w:t>Работа с родителями (в том числе индивидуальная) направлена на совместную педагогическую  деятельность семьи и школы, проводится в соответствии с планом, отражается в протоколах родительских собраний, родительских комитетов, педагогического совета. Используются разнообразные формы работы с родителями (родительское собрание, родительская конференция,  диспуты, лектории).</w:t>
            </w:r>
          </w:p>
        </w:tc>
      </w:tr>
    </w:tbl>
    <w:p w:rsidR="00554983" w:rsidRDefault="00554983" w:rsidP="00554983">
      <w:pPr>
        <w:widowControl/>
        <w:ind w:firstLine="0"/>
        <w:jc w:val="left"/>
        <w:rPr>
          <w:szCs w:val="24"/>
        </w:rPr>
      </w:pPr>
    </w:p>
    <w:p w:rsidR="00554983" w:rsidRDefault="00554983" w:rsidP="00554983">
      <w:pPr>
        <w:pStyle w:val="a4"/>
        <w:widowControl/>
        <w:numPr>
          <w:ilvl w:val="0"/>
          <w:numId w:val="8"/>
        </w:numPr>
        <w:jc w:val="left"/>
        <w:rPr>
          <w:b/>
        </w:rPr>
      </w:pPr>
      <w:r>
        <w:rPr>
          <w:b/>
        </w:rPr>
        <w:t>Общие выводы:</w:t>
      </w:r>
    </w:p>
    <w:p w:rsidR="00554983" w:rsidRDefault="00554983" w:rsidP="00554983">
      <w:pPr>
        <w:widowControl/>
        <w:ind w:left="142" w:firstLine="0"/>
        <w:jc w:val="left"/>
      </w:pPr>
      <w:r w:rsidRPr="00B15B0F">
        <w:t xml:space="preserve"> Основные направления деятельности учреждения, по</w:t>
      </w:r>
      <w:r>
        <w:t xml:space="preserve"> которым за последние  3 – 5 лет обеспечена позитивная динамика («точки роста»):    </w:t>
      </w:r>
    </w:p>
    <w:p w:rsidR="00554983" w:rsidRDefault="00554983" w:rsidP="00554983">
      <w:pPr>
        <w:widowControl/>
        <w:ind w:left="142" w:firstLine="0"/>
        <w:jc w:val="left"/>
      </w:pPr>
    </w:p>
    <w:tbl>
      <w:tblPr>
        <w:tblW w:w="1526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513"/>
        <w:gridCol w:w="7078"/>
      </w:tblGrid>
      <w:tr w:rsidR="00554983" w:rsidRPr="00B15B0F" w:rsidTr="00554983">
        <w:tc>
          <w:tcPr>
            <w:tcW w:w="675" w:type="dxa"/>
          </w:tcPr>
          <w:p w:rsidR="00554983" w:rsidRPr="00B15B0F" w:rsidRDefault="00554983" w:rsidP="0055498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513" w:type="dxa"/>
          </w:tcPr>
          <w:p w:rsidR="00554983" w:rsidRPr="00B15B0F" w:rsidRDefault="00554983" w:rsidP="00554983">
            <w:pPr>
              <w:widowControl/>
              <w:ind w:firstLine="0"/>
              <w:jc w:val="center"/>
              <w:rPr>
                <w:b/>
              </w:rPr>
            </w:pPr>
            <w:r w:rsidRPr="00B15B0F">
              <w:rPr>
                <w:b/>
              </w:rPr>
              <w:t>Вид деятельности</w:t>
            </w:r>
          </w:p>
        </w:tc>
        <w:tc>
          <w:tcPr>
            <w:tcW w:w="7078" w:type="dxa"/>
          </w:tcPr>
          <w:p w:rsidR="00554983" w:rsidRPr="00B15B0F" w:rsidRDefault="00554983" w:rsidP="00554983">
            <w:pPr>
              <w:widowControl/>
              <w:ind w:firstLine="0"/>
              <w:jc w:val="center"/>
              <w:rPr>
                <w:b/>
              </w:rPr>
            </w:pPr>
            <w:r w:rsidRPr="00B15B0F">
              <w:rPr>
                <w:b/>
              </w:rPr>
              <w:t>Результат</w:t>
            </w:r>
          </w:p>
        </w:tc>
      </w:tr>
      <w:tr w:rsidR="00554983" w:rsidTr="00554983">
        <w:tc>
          <w:tcPr>
            <w:tcW w:w="675" w:type="dxa"/>
          </w:tcPr>
          <w:p w:rsidR="00554983" w:rsidRDefault="00554983" w:rsidP="00554983">
            <w:pPr>
              <w:widowControl/>
              <w:ind w:firstLine="0"/>
              <w:jc w:val="left"/>
            </w:pPr>
            <w:r>
              <w:t>1.</w:t>
            </w:r>
          </w:p>
        </w:tc>
        <w:tc>
          <w:tcPr>
            <w:tcW w:w="7513" w:type="dxa"/>
          </w:tcPr>
          <w:p w:rsidR="00554983" w:rsidRPr="005B140B" w:rsidRDefault="00554983" w:rsidP="00554983">
            <w:pPr>
              <w:pStyle w:val="Style13"/>
            </w:pPr>
            <w:r w:rsidRPr="005B140B">
              <w:t>Учебная деятельность</w:t>
            </w:r>
          </w:p>
        </w:tc>
        <w:tc>
          <w:tcPr>
            <w:tcW w:w="7078" w:type="dxa"/>
          </w:tcPr>
          <w:p w:rsidR="00554983" w:rsidRPr="0025650B" w:rsidRDefault="00554983" w:rsidP="008215BC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25650B">
              <w:rPr>
                <w:i/>
                <w:sz w:val="22"/>
                <w:szCs w:val="22"/>
              </w:rPr>
              <w:t xml:space="preserve">Стабильный результат качественной успеваемости по итогам учебного года и отсутствие </w:t>
            </w:r>
            <w:proofErr w:type="gramStart"/>
            <w:r w:rsidRPr="0025650B">
              <w:rPr>
                <w:i/>
                <w:sz w:val="22"/>
                <w:szCs w:val="22"/>
              </w:rPr>
              <w:t>неуспевающих</w:t>
            </w:r>
            <w:proofErr w:type="gramEnd"/>
            <w:r w:rsidRPr="0025650B">
              <w:rPr>
                <w:i/>
                <w:sz w:val="22"/>
                <w:szCs w:val="22"/>
              </w:rPr>
              <w:t xml:space="preserve">. Средний результат на ГИА по обязательным предметам и предметам по выбору. </w:t>
            </w:r>
          </w:p>
        </w:tc>
      </w:tr>
      <w:tr w:rsidR="00554983" w:rsidTr="00554983">
        <w:tc>
          <w:tcPr>
            <w:tcW w:w="675" w:type="dxa"/>
          </w:tcPr>
          <w:p w:rsidR="00554983" w:rsidRDefault="00554983" w:rsidP="00554983">
            <w:pPr>
              <w:widowControl/>
              <w:ind w:firstLine="0"/>
              <w:jc w:val="left"/>
            </w:pPr>
            <w:r>
              <w:t>2.</w:t>
            </w:r>
          </w:p>
        </w:tc>
        <w:tc>
          <w:tcPr>
            <w:tcW w:w="7513" w:type="dxa"/>
          </w:tcPr>
          <w:p w:rsidR="00554983" w:rsidRPr="005B140B" w:rsidRDefault="00554983" w:rsidP="00554983">
            <w:pPr>
              <w:ind w:firstLine="0"/>
              <w:jc w:val="left"/>
            </w:pPr>
            <w:r w:rsidRPr="005B140B">
              <w:t>Воспитательная работа</w:t>
            </w:r>
          </w:p>
        </w:tc>
        <w:tc>
          <w:tcPr>
            <w:tcW w:w="7078" w:type="dxa"/>
          </w:tcPr>
          <w:p w:rsidR="00554983" w:rsidRPr="0025650B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25650B">
              <w:rPr>
                <w:i/>
                <w:sz w:val="22"/>
                <w:szCs w:val="22"/>
              </w:rPr>
              <w:t xml:space="preserve">Наблюдается положительная динамика охвата </w:t>
            </w:r>
            <w:proofErr w:type="gramStart"/>
            <w:r w:rsidRPr="0025650B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25650B">
              <w:rPr>
                <w:i/>
                <w:sz w:val="22"/>
                <w:szCs w:val="22"/>
              </w:rPr>
              <w:t xml:space="preserve"> дополнительным образованием.</w:t>
            </w:r>
          </w:p>
          <w:p w:rsidR="00554983" w:rsidRPr="0025650B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25650B">
              <w:rPr>
                <w:i/>
                <w:sz w:val="22"/>
                <w:szCs w:val="22"/>
              </w:rPr>
              <w:t>Успешно функционирует ученическое самоуправление в рамках детской организации «</w:t>
            </w:r>
            <w:r w:rsidR="008215BC">
              <w:rPr>
                <w:i/>
                <w:sz w:val="22"/>
                <w:szCs w:val="22"/>
              </w:rPr>
              <w:t>Содружество</w:t>
            </w:r>
            <w:r w:rsidRPr="0025650B">
              <w:rPr>
                <w:i/>
                <w:sz w:val="22"/>
                <w:szCs w:val="22"/>
              </w:rPr>
              <w:t>».</w:t>
            </w:r>
          </w:p>
          <w:p w:rsidR="00554983" w:rsidRPr="0025650B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25650B">
              <w:rPr>
                <w:i/>
                <w:sz w:val="22"/>
                <w:szCs w:val="22"/>
              </w:rPr>
              <w:t>Совершенствуется воспитательная система школы.</w:t>
            </w:r>
          </w:p>
          <w:p w:rsidR="00554983" w:rsidRPr="0025650B" w:rsidRDefault="00554983" w:rsidP="00CA231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25650B">
              <w:rPr>
                <w:i/>
                <w:sz w:val="22"/>
                <w:szCs w:val="22"/>
              </w:rPr>
              <w:t>Положительные  результаты достигнуты в художественно-эсте</w:t>
            </w:r>
            <w:r w:rsidR="00CA2317">
              <w:rPr>
                <w:i/>
                <w:sz w:val="22"/>
                <w:szCs w:val="22"/>
              </w:rPr>
              <w:t xml:space="preserve">тическом, духовно-нравственном </w:t>
            </w:r>
            <w:r w:rsidRPr="0025650B">
              <w:rPr>
                <w:i/>
                <w:sz w:val="22"/>
                <w:szCs w:val="22"/>
              </w:rPr>
              <w:t xml:space="preserve"> направлениях воспитательной работы.</w:t>
            </w:r>
          </w:p>
        </w:tc>
      </w:tr>
      <w:tr w:rsidR="00554983" w:rsidTr="00554983">
        <w:tc>
          <w:tcPr>
            <w:tcW w:w="675" w:type="dxa"/>
          </w:tcPr>
          <w:p w:rsidR="00554983" w:rsidRDefault="00554983" w:rsidP="00554983">
            <w:pPr>
              <w:widowControl/>
              <w:ind w:firstLine="0"/>
              <w:jc w:val="left"/>
            </w:pPr>
            <w:r>
              <w:t>3.</w:t>
            </w:r>
          </w:p>
        </w:tc>
        <w:tc>
          <w:tcPr>
            <w:tcW w:w="7513" w:type="dxa"/>
          </w:tcPr>
          <w:p w:rsidR="00554983" w:rsidRPr="005B140B" w:rsidRDefault="00554983" w:rsidP="00554983">
            <w:pPr>
              <w:ind w:firstLine="23"/>
            </w:pPr>
            <w:r w:rsidRPr="005B140B">
              <w:t>Работа с педагогическими кадрами</w:t>
            </w:r>
            <w:r w:rsidRPr="005B140B">
              <w:tab/>
            </w:r>
          </w:p>
        </w:tc>
        <w:tc>
          <w:tcPr>
            <w:tcW w:w="7078" w:type="dxa"/>
          </w:tcPr>
          <w:p w:rsidR="00554983" w:rsidRPr="00AE3F8F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F8F">
              <w:rPr>
                <w:i/>
                <w:sz w:val="22"/>
                <w:szCs w:val="22"/>
              </w:rPr>
              <w:t xml:space="preserve">Повышение уровня квалификации педагогических кадров (по категориям) через активное включение учителей в аттестацию по </w:t>
            </w:r>
            <w:r w:rsidRPr="00AE3F8F">
              <w:rPr>
                <w:i/>
                <w:sz w:val="22"/>
                <w:szCs w:val="22"/>
              </w:rPr>
              <w:lastRenderedPageBreak/>
              <w:t>новой форме.</w:t>
            </w:r>
          </w:p>
        </w:tc>
      </w:tr>
      <w:tr w:rsidR="00554983" w:rsidTr="00554983">
        <w:tc>
          <w:tcPr>
            <w:tcW w:w="675" w:type="dxa"/>
          </w:tcPr>
          <w:p w:rsidR="00554983" w:rsidRDefault="00554983" w:rsidP="00554983">
            <w:pPr>
              <w:widowControl/>
              <w:ind w:firstLine="0"/>
              <w:jc w:val="left"/>
            </w:pPr>
            <w:r>
              <w:lastRenderedPageBreak/>
              <w:t>4.</w:t>
            </w:r>
          </w:p>
        </w:tc>
        <w:tc>
          <w:tcPr>
            <w:tcW w:w="7513" w:type="dxa"/>
          </w:tcPr>
          <w:p w:rsidR="00554983" w:rsidRPr="000A0A86" w:rsidRDefault="00554983" w:rsidP="00554983">
            <w:pPr>
              <w:widowControl/>
              <w:ind w:firstLine="0"/>
              <w:jc w:val="left"/>
              <w:rPr>
                <w:szCs w:val="24"/>
              </w:rPr>
            </w:pPr>
            <w:r w:rsidRPr="000A0A86">
              <w:rPr>
                <w:szCs w:val="24"/>
              </w:rPr>
              <w:t>Социальное партнерство</w:t>
            </w:r>
          </w:p>
        </w:tc>
        <w:tc>
          <w:tcPr>
            <w:tcW w:w="7078" w:type="dxa"/>
          </w:tcPr>
          <w:p w:rsidR="00554983" w:rsidRPr="00AE3F8F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F8F">
              <w:rPr>
                <w:i/>
                <w:sz w:val="22"/>
                <w:szCs w:val="22"/>
              </w:rPr>
              <w:t>Увеличение числа социальных партнеров, активизация совместной деятельности всех структур, заинтересованных в воспитании подрастающего поколения.  Преимущества социального партнерства:</w:t>
            </w:r>
          </w:p>
          <w:p w:rsidR="00554983" w:rsidRDefault="00554983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 w:rsidRPr="00AE3F8F">
              <w:rPr>
                <w:i/>
                <w:sz w:val="22"/>
                <w:szCs w:val="22"/>
              </w:rPr>
              <w:t>- включение учащихся в различные</w:t>
            </w:r>
            <w:r w:rsidR="008215BC">
              <w:rPr>
                <w:i/>
                <w:sz w:val="22"/>
                <w:szCs w:val="22"/>
              </w:rPr>
              <w:t xml:space="preserve"> виды деятельности в поселении</w:t>
            </w:r>
            <w:r w:rsidR="00DE3BDE">
              <w:rPr>
                <w:i/>
                <w:sz w:val="22"/>
                <w:szCs w:val="22"/>
              </w:rPr>
              <w:t>;</w:t>
            </w:r>
          </w:p>
          <w:p w:rsidR="00DE3BDE" w:rsidRDefault="00DE3BDE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-участие в территориальном управлении</w:t>
            </w:r>
            <w:proofErr w:type="gramStart"/>
            <w:r>
              <w:rPr>
                <w:i/>
                <w:sz w:val="22"/>
                <w:szCs w:val="22"/>
              </w:rPr>
              <w:t xml:space="preserve"> ,</w:t>
            </w:r>
            <w:proofErr w:type="gramEnd"/>
            <w:r>
              <w:rPr>
                <w:i/>
                <w:sz w:val="22"/>
                <w:szCs w:val="22"/>
              </w:rPr>
              <w:t xml:space="preserve"> природоохранных мероприятиях, праздниках.</w:t>
            </w:r>
          </w:p>
          <w:p w:rsidR="00DE3BDE" w:rsidRDefault="00DE3BDE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С участием социальных партнеров проходит реализация многих школьных проектов. Наиболее весомые: «Зеленая столица», школьный двор, экологические акции и др.</w:t>
            </w:r>
          </w:p>
          <w:p w:rsidR="00DE3BDE" w:rsidRDefault="00DE3BDE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- у учащихся формируется одна из ключевых компетенций: способность добывать нужную информацию, использующуюся при защите исследовательских работ.</w:t>
            </w:r>
          </w:p>
          <w:p w:rsidR="00DE3BDE" w:rsidRPr="00AE3F8F" w:rsidRDefault="00DE3BDE" w:rsidP="0055498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- усилия всего социума направлены на сохранение здоровья учащихся, на приобщение их к здоровому образу жизни.</w:t>
            </w:r>
          </w:p>
        </w:tc>
      </w:tr>
    </w:tbl>
    <w:p w:rsidR="00554983" w:rsidRDefault="00554983" w:rsidP="00554983">
      <w:pPr>
        <w:widowControl/>
        <w:ind w:left="142" w:firstLine="0"/>
        <w:jc w:val="left"/>
      </w:pPr>
    </w:p>
    <w:p w:rsidR="00B311D2" w:rsidRDefault="00DE3BDE">
      <w:r>
        <w:t>8.2 Проблемные поля в деятельности учреждения («зоны риска»):</w:t>
      </w:r>
    </w:p>
    <w:p w:rsidR="00DE3BDE" w:rsidRDefault="00DE3BDE">
      <w:r>
        <w:t>а) недостаточная оснащенность учебных кабинетов современным интерактивным, лабораторно-практическим оборудованием;</w:t>
      </w:r>
    </w:p>
    <w:p w:rsidR="00DE3BDE" w:rsidRDefault="00DE3BDE">
      <w:r>
        <w:t xml:space="preserve">б) высокая доля педагогов </w:t>
      </w:r>
      <w:proofErr w:type="spellStart"/>
      <w:r>
        <w:t>предпенсионного</w:t>
      </w:r>
      <w:proofErr w:type="spellEnd"/>
      <w:r>
        <w:t xml:space="preserve"> возраста (средний возраст – 43 года).</w:t>
      </w:r>
    </w:p>
    <w:p w:rsidR="00DE3BDE" w:rsidRDefault="00DE3BDE"/>
    <w:p w:rsidR="00DE3BDE" w:rsidRDefault="00DE3BDE">
      <w:r>
        <w:t>8.3 Намерения по совершенствованию образовательной деятельности:</w:t>
      </w:r>
    </w:p>
    <w:p w:rsidR="00DE3BDE" w:rsidRDefault="00DE3BDE">
      <w:r>
        <w:t>а) выделение средств на улучшение материально-технического оснащения за счет областной субвенции, модернизации образования;</w:t>
      </w:r>
    </w:p>
    <w:p w:rsidR="00DE3BDE" w:rsidRDefault="00FC0471">
      <w:r>
        <w:t>б) ремонт здания школы;</w:t>
      </w:r>
    </w:p>
    <w:p w:rsidR="00FC0471" w:rsidRDefault="00FC0471">
      <w:r>
        <w:t>в) создание условий для привлечения молодых специалистов;</w:t>
      </w:r>
    </w:p>
    <w:p w:rsidR="00FC0471" w:rsidRDefault="00FC0471">
      <w:r>
        <w:t xml:space="preserve">г) дальнейшее формирование </w:t>
      </w:r>
      <w:proofErr w:type="spellStart"/>
      <w:r>
        <w:t>здоровьесберегающей</w:t>
      </w:r>
      <w:proofErr w:type="spellEnd"/>
      <w:r>
        <w:t xml:space="preserve"> среды ОУ;</w:t>
      </w:r>
    </w:p>
    <w:p w:rsidR="00FC0471" w:rsidRDefault="00FC0471">
      <w:r>
        <w:t xml:space="preserve">д) совершенствование системы поддержки талантливых </w:t>
      </w:r>
      <w:r w:rsidR="00CA2317">
        <w:t>детей</w:t>
      </w:r>
      <w:r>
        <w:t>;</w:t>
      </w:r>
    </w:p>
    <w:p w:rsidR="00FC0471" w:rsidRDefault="00FC0471">
      <w:r>
        <w:t>е) систематическое повышение профессиональной компетентности педагогов.</w:t>
      </w:r>
    </w:p>
    <w:p w:rsidR="00FC0471" w:rsidRDefault="00FC0471"/>
    <w:p w:rsidR="00FC0471" w:rsidRDefault="00FC0471"/>
    <w:p w:rsidR="00FC0471" w:rsidRDefault="00FC0471"/>
    <w:p w:rsidR="00FC0471" w:rsidRDefault="00FC0471"/>
    <w:p w:rsidR="00FC0471" w:rsidRDefault="00FC0471">
      <w:r>
        <w:t xml:space="preserve">Директор ОУ  ________________________        </w:t>
      </w:r>
      <w:r w:rsidR="00304352">
        <w:t>Е.Чахлов</w:t>
      </w:r>
    </w:p>
    <w:p w:rsidR="00FC0471" w:rsidRDefault="00FC0471">
      <w:r>
        <w:t xml:space="preserve"> </w:t>
      </w:r>
    </w:p>
    <w:p w:rsidR="00FC0471" w:rsidRDefault="00FC0471">
      <w:r>
        <w:t>МП                                                                                             (ФИО)</w:t>
      </w:r>
    </w:p>
    <w:p w:rsidR="00FC0471" w:rsidRDefault="00FC0471"/>
    <w:p w:rsidR="00DE3BDE" w:rsidRDefault="00DE3BDE"/>
    <w:sectPr w:rsidR="00DE3BDE" w:rsidSect="00FC0471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71D" w:rsidRDefault="0039371D" w:rsidP="00BB735E">
      <w:r>
        <w:separator/>
      </w:r>
    </w:p>
  </w:endnote>
  <w:endnote w:type="continuationSeparator" w:id="0">
    <w:p w:rsidR="0039371D" w:rsidRDefault="0039371D" w:rsidP="00BB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71D" w:rsidRDefault="0039371D" w:rsidP="00BB735E">
      <w:r>
        <w:separator/>
      </w:r>
    </w:p>
  </w:footnote>
  <w:footnote w:type="continuationSeparator" w:id="0">
    <w:p w:rsidR="0039371D" w:rsidRDefault="0039371D" w:rsidP="00BB7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CE8"/>
    <w:multiLevelType w:val="multilevel"/>
    <w:tmpl w:val="D076E0E0"/>
    <w:lvl w:ilvl="0">
      <w:start w:val="3"/>
      <w:numFmt w:val="decimal"/>
      <w:lvlText w:val="%1."/>
      <w:lvlJc w:val="left"/>
      <w:pPr>
        <w:ind w:left="532" w:hanging="390"/>
      </w:pPr>
      <w:rPr>
        <w:rFonts w:cs="Times New Roman" w:hint="default"/>
        <w:b/>
        <w:sz w:val="26"/>
        <w:szCs w:val="26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45B1B04"/>
    <w:multiLevelType w:val="multilevel"/>
    <w:tmpl w:val="30EE61B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2F05C25"/>
    <w:multiLevelType w:val="multilevel"/>
    <w:tmpl w:val="8E527AA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B556C1A"/>
    <w:multiLevelType w:val="hybridMultilevel"/>
    <w:tmpl w:val="4ADC3C82"/>
    <w:lvl w:ilvl="0" w:tplc="B5F63602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01B6435"/>
    <w:multiLevelType w:val="hybridMultilevel"/>
    <w:tmpl w:val="133EB770"/>
    <w:lvl w:ilvl="0" w:tplc="413AA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47119C0"/>
    <w:multiLevelType w:val="multilevel"/>
    <w:tmpl w:val="408CB7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6"/>
      </w:rPr>
    </w:lvl>
  </w:abstractNum>
  <w:abstractNum w:abstractNumId="6">
    <w:nsid w:val="74BA5D01"/>
    <w:multiLevelType w:val="hybridMultilevel"/>
    <w:tmpl w:val="B658E6C0"/>
    <w:lvl w:ilvl="0" w:tplc="514093C6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75E23F84"/>
    <w:multiLevelType w:val="multilevel"/>
    <w:tmpl w:val="C346D6F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983"/>
    <w:rsid w:val="0012423C"/>
    <w:rsid w:val="00304352"/>
    <w:rsid w:val="00310B95"/>
    <w:rsid w:val="003856C3"/>
    <w:rsid w:val="0039371D"/>
    <w:rsid w:val="003F7959"/>
    <w:rsid w:val="004B0798"/>
    <w:rsid w:val="004D579F"/>
    <w:rsid w:val="00513C8E"/>
    <w:rsid w:val="00554983"/>
    <w:rsid w:val="005575DD"/>
    <w:rsid w:val="00590ED0"/>
    <w:rsid w:val="005F33BF"/>
    <w:rsid w:val="00603725"/>
    <w:rsid w:val="00775D94"/>
    <w:rsid w:val="007E19DC"/>
    <w:rsid w:val="008215BC"/>
    <w:rsid w:val="00907125"/>
    <w:rsid w:val="009B533A"/>
    <w:rsid w:val="00AC1378"/>
    <w:rsid w:val="00B311D2"/>
    <w:rsid w:val="00BA70F7"/>
    <w:rsid w:val="00BB735E"/>
    <w:rsid w:val="00CA2317"/>
    <w:rsid w:val="00CE150C"/>
    <w:rsid w:val="00D74D1E"/>
    <w:rsid w:val="00DE3BDE"/>
    <w:rsid w:val="00F34AE2"/>
    <w:rsid w:val="00F57A7C"/>
    <w:rsid w:val="00FC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83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4983"/>
    <w:pPr>
      <w:keepNext/>
      <w:widowControl/>
      <w:spacing w:line="200" w:lineRule="atLeast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554983"/>
    <w:pPr>
      <w:keepNext/>
      <w:spacing w:line="200" w:lineRule="atLeast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554983"/>
    <w:pPr>
      <w:keepNext/>
      <w:widowControl/>
      <w:spacing w:line="180" w:lineRule="atLeast"/>
      <w:ind w:firstLine="0"/>
      <w:jc w:val="right"/>
      <w:outlineLvl w:val="2"/>
    </w:pPr>
    <w:rPr>
      <w:b/>
      <w:i/>
      <w:sz w:val="18"/>
    </w:rPr>
  </w:style>
  <w:style w:type="paragraph" w:styleId="5">
    <w:name w:val="heading 5"/>
    <w:basedOn w:val="a"/>
    <w:next w:val="a"/>
    <w:link w:val="50"/>
    <w:uiPriority w:val="99"/>
    <w:qFormat/>
    <w:rsid w:val="00554983"/>
    <w:pPr>
      <w:keepNext/>
      <w:widowControl/>
      <w:spacing w:line="400" w:lineRule="atLeast"/>
      <w:ind w:firstLine="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554983"/>
    <w:pPr>
      <w:widowControl/>
      <w:spacing w:before="240" w:after="60"/>
      <w:ind w:firstLine="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554983"/>
    <w:pPr>
      <w:keepNext/>
      <w:widowControl/>
      <w:ind w:firstLine="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49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549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54983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54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54983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54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99"/>
    <w:qFormat/>
    <w:rsid w:val="00554983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554983"/>
    <w:pPr>
      <w:shd w:val="clear" w:color="auto" w:fill="FFFFFF"/>
      <w:tabs>
        <w:tab w:val="left" w:pos="0"/>
      </w:tabs>
      <w:ind w:left="720"/>
      <w:contextualSpacing/>
    </w:pPr>
    <w:rPr>
      <w:szCs w:val="24"/>
    </w:rPr>
  </w:style>
  <w:style w:type="paragraph" w:customStyle="1" w:styleId="11">
    <w:name w:val="заголовок 1"/>
    <w:basedOn w:val="a"/>
    <w:next w:val="a"/>
    <w:uiPriority w:val="99"/>
    <w:rsid w:val="00554983"/>
    <w:pPr>
      <w:keepNext/>
      <w:ind w:firstLine="0"/>
      <w:jc w:val="center"/>
    </w:pPr>
    <w:rPr>
      <w:b/>
      <w:sz w:val="28"/>
    </w:rPr>
  </w:style>
  <w:style w:type="paragraph" w:styleId="a5">
    <w:name w:val="Body Text Indent"/>
    <w:basedOn w:val="a"/>
    <w:link w:val="a6"/>
    <w:uiPriority w:val="99"/>
    <w:rsid w:val="00554983"/>
    <w:pPr>
      <w:widowControl/>
      <w:spacing w:line="260" w:lineRule="atLeast"/>
      <w:ind w:firstLine="500"/>
      <w:jc w:val="left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54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554983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49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554983"/>
    <w:pPr>
      <w:widowControl/>
      <w:ind w:firstLine="0"/>
      <w:jc w:val="left"/>
    </w:pPr>
  </w:style>
  <w:style w:type="character" w:customStyle="1" w:styleId="22">
    <w:name w:val="Основной текст 2 Знак"/>
    <w:basedOn w:val="a0"/>
    <w:link w:val="21"/>
    <w:uiPriority w:val="99"/>
    <w:rsid w:val="005549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rsid w:val="00554983"/>
    <w:pPr>
      <w:widowControl/>
      <w:spacing w:line="200" w:lineRule="atLeast"/>
      <w:ind w:firstLine="0"/>
      <w:jc w:val="left"/>
    </w:pPr>
    <w:rPr>
      <w:b/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5549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554983"/>
    <w:pPr>
      <w:widowControl/>
      <w:spacing w:line="160" w:lineRule="atLeast"/>
      <w:ind w:firstLine="240"/>
      <w:jc w:val="center"/>
    </w:pPr>
    <w:rPr>
      <w:rFonts w:ascii="Arial" w:hAnsi="Arial"/>
      <w:sz w:val="28"/>
    </w:rPr>
  </w:style>
  <w:style w:type="character" w:customStyle="1" w:styleId="ac">
    <w:name w:val="Название Знак"/>
    <w:basedOn w:val="a0"/>
    <w:link w:val="ab"/>
    <w:uiPriority w:val="99"/>
    <w:rsid w:val="00554983"/>
    <w:rPr>
      <w:rFonts w:ascii="Arial" w:eastAsia="Times New Roman" w:hAnsi="Arial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554983"/>
    <w:pPr>
      <w:widowControl/>
      <w:ind w:firstLine="0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554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554983"/>
    <w:pPr>
      <w:widowControl/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e">
    <w:name w:val="Нижний колонтитул Знак"/>
    <w:basedOn w:val="a0"/>
    <w:link w:val="ad"/>
    <w:uiPriority w:val="99"/>
    <w:rsid w:val="005549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554983"/>
    <w:rPr>
      <w:rFonts w:cs="Times New Roman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554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semiHidden/>
    <w:rsid w:val="00554983"/>
    <w:pPr>
      <w:widowControl/>
      <w:ind w:firstLine="0"/>
      <w:jc w:val="left"/>
    </w:pPr>
    <w:rPr>
      <w:rFonts w:eastAsia="Calibri"/>
      <w:sz w:val="20"/>
    </w:rPr>
  </w:style>
  <w:style w:type="paragraph" w:styleId="33">
    <w:name w:val="Body Text Indent 3"/>
    <w:basedOn w:val="a"/>
    <w:link w:val="34"/>
    <w:uiPriority w:val="99"/>
    <w:rsid w:val="00554983"/>
    <w:pPr>
      <w:widowControl/>
      <w:spacing w:after="120"/>
      <w:ind w:left="283" w:firstLine="0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549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Знак Знак2"/>
    <w:uiPriority w:val="99"/>
    <w:rsid w:val="00554983"/>
    <w:rPr>
      <w:snapToGrid w:val="0"/>
      <w:sz w:val="24"/>
      <w:lang w:val="ru-RU" w:eastAsia="ru-RU"/>
    </w:rPr>
  </w:style>
  <w:style w:type="paragraph" w:customStyle="1" w:styleId="ConsPlusNormal">
    <w:name w:val="ConsPlusNormal"/>
    <w:uiPriority w:val="99"/>
    <w:rsid w:val="005549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549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"/>
    <w:basedOn w:val="a"/>
    <w:uiPriority w:val="99"/>
    <w:rsid w:val="00554983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f3">
    <w:name w:val="footnote reference"/>
    <w:basedOn w:val="a0"/>
    <w:uiPriority w:val="99"/>
    <w:rsid w:val="00554983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554983"/>
    <w:pPr>
      <w:widowControl/>
      <w:ind w:firstLine="0"/>
      <w:jc w:val="left"/>
    </w:pPr>
    <w:rPr>
      <w:sz w:val="20"/>
    </w:rPr>
  </w:style>
  <w:style w:type="character" w:customStyle="1" w:styleId="af5">
    <w:name w:val="Текст сноски Знак"/>
    <w:basedOn w:val="a0"/>
    <w:link w:val="af4"/>
    <w:uiPriority w:val="99"/>
    <w:rsid w:val="005549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mphasis"/>
    <w:basedOn w:val="a0"/>
    <w:uiPriority w:val="99"/>
    <w:qFormat/>
    <w:rsid w:val="00554983"/>
    <w:rPr>
      <w:rFonts w:cs="Times New Roman"/>
      <w:i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55498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basedOn w:val="a0"/>
    <w:uiPriority w:val="99"/>
    <w:rsid w:val="0055498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">
    <w:name w:val="default"/>
    <w:basedOn w:val="a"/>
    <w:uiPriority w:val="99"/>
    <w:rsid w:val="00554983"/>
    <w:pPr>
      <w:widowControl/>
      <w:ind w:firstLine="0"/>
      <w:jc w:val="left"/>
    </w:pPr>
    <w:rPr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554983"/>
    <w:pPr>
      <w:widowControl/>
      <w:ind w:firstLine="0"/>
      <w:jc w:val="left"/>
    </w:pPr>
    <w:rPr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55498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554983"/>
    <w:pPr>
      <w:widowControl/>
      <w:ind w:left="720" w:firstLine="700"/>
    </w:pPr>
    <w:rPr>
      <w:szCs w:val="24"/>
    </w:rPr>
  </w:style>
  <w:style w:type="paragraph" w:customStyle="1" w:styleId="ConsPlusTitle">
    <w:name w:val="ConsPlusTitle"/>
    <w:uiPriority w:val="99"/>
    <w:rsid w:val="00554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uiPriority w:val="99"/>
    <w:rsid w:val="00554983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7">
    <w:name w:val="Normal (Web)"/>
    <w:basedOn w:val="a"/>
    <w:uiPriority w:val="99"/>
    <w:rsid w:val="00554983"/>
    <w:pPr>
      <w:widowControl/>
      <w:spacing w:before="100" w:beforeAutospacing="1" w:after="100" w:afterAutospacing="1"/>
      <w:ind w:firstLine="0"/>
      <w:jc w:val="left"/>
    </w:pPr>
    <w:rPr>
      <w:szCs w:val="24"/>
    </w:rPr>
  </w:style>
  <w:style w:type="character" w:styleId="af8">
    <w:name w:val="Hyperlink"/>
    <w:basedOn w:val="a0"/>
    <w:uiPriority w:val="99"/>
    <w:semiHidden/>
    <w:rsid w:val="00554983"/>
    <w:rPr>
      <w:rFonts w:cs="Times New Roman"/>
      <w:color w:val="0000FF"/>
      <w:u w:val="none"/>
      <w:effect w:val="none"/>
    </w:rPr>
  </w:style>
  <w:style w:type="paragraph" w:customStyle="1" w:styleId="Style18">
    <w:name w:val="Style18"/>
    <w:basedOn w:val="a"/>
    <w:uiPriority w:val="99"/>
    <w:rsid w:val="00554983"/>
    <w:pPr>
      <w:autoSpaceDE w:val="0"/>
      <w:autoSpaceDN w:val="0"/>
      <w:adjustRightInd w:val="0"/>
      <w:ind w:firstLine="0"/>
      <w:jc w:val="left"/>
    </w:pPr>
    <w:rPr>
      <w:rFonts w:eastAsia="Calibri"/>
      <w:szCs w:val="24"/>
    </w:rPr>
  </w:style>
  <w:style w:type="paragraph" w:customStyle="1" w:styleId="Style13">
    <w:name w:val="Style13"/>
    <w:basedOn w:val="a"/>
    <w:uiPriority w:val="99"/>
    <w:rsid w:val="00554983"/>
    <w:pPr>
      <w:autoSpaceDE w:val="0"/>
      <w:autoSpaceDN w:val="0"/>
      <w:adjustRightInd w:val="0"/>
      <w:ind w:firstLine="0"/>
      <w:jc w:val="left"/>
    </w:pPr>
    <w:rPr>
      <w:rFonts w:eastAsia="Calibri"/>
      <w:szCs w:val="24"/>
    </w:rPr>
  </w:style>
  <w:style w:type="character" w:customStyle="1" w:styleId="FontStyle41">
    <w:name w:val="Font Style41"/>
    <w:uiPriority w:val="99"/>
    <w:rsid w:val="00554983"/>
    <w:rPr>
      <w:rFonts w:ascii="Times New Roman" w:hAnsi="Times New Roman"/>
      <w:sz w:val="20"/>
    </w:rPr>
  </w:style>
  <w:style w:type="paragraph" w:customStyle="1" w:styleId="Style9">
    <w:name w:val="Style9"/>
    <w:basedOn w:val="a"/>
    <w:uiPriority w:val="99"/>
    <w:rsid w:val="00554983"/>
    <w:pPr>
      <w:autoSpaceDE w:val="0"/>
      <w:autoSpaceDN w:val="0"/>
      <w:adjustRightInd w:val="0"/>
      <w:ind w:firstLine="0"/>
    </w:pPr>
    <w:rPr>
      <w:rFonts w:eastAsia="Calibri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55498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549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stroevka1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16</Pages>
  <Words>4273</Words>
  <Characters>24359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8</cp:revision>
  <dcterms:created xsi:type="dcterms:W3CDTF">2014-04-07T08:52:00Z</dcterms:created>
  <dcterms:modified xsi:type="dcterms:W3CDTF">2014-10-16T05:32:00Z</dcterms:modified>
</cp:coreProperties>
</file>